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CB8" w:rsidRPr="006D3EEC" w:rsidRDefault="00974CB8" w:rsidP="00974CB8">
      <w:pPr>
        <w:pStyle w:val="Bezproreda1"/>
        <w:rPr>
          <w:rFonts w:ascii="Times New Roman" w:hAnsi="Times New Roman" w:cs="Times New Roman"/>
          <w:b/>
          <w:bCs/>
          <w:sz w:val="24"/>
          <w:szCs w:val="24"/>
        </w:rPr>
      </w:pPr>
      <w:r w:rsidRPr="006D3EEC">
        <w:rPr>
          <w:rFonts w:ascii="Times New Roman" w:hAnsi="Times New Roman" w:cs="Times New Roman"/>
          <w:sz w:val="24"/>
          <w:szCs w:val="24"/>
        </w:rPr>
        <w:t xml:space="preserve">    </w:t>
      </w:r>
      <w:r w:rsidRPr="006D3EEC">
        <w:rPr>
          <w:rFonts w:ascii="Times New Roman" w:hAnsi="Times New Roman" w:cs="Times New Roman"/>
          <w:b/>
          <w:bCs/>
          <w:sz w:val="24"/>
          <w:szCs w:val="24"/>
        </w:rPr>
        <w:t xml:space="preserve">     </w:t>
      </w:r>
    </w:p>
    <w:p w:rsidR="00974CB8" w:rsidRPr="006D3EEC" w:rsidRDefault="00974CB8" w:rsidP="00974CB8">
      <w:pPr>
        <w:spacing w:after="0" w:line="240" w:lineRule="auto"/>
        <w:rPr>
          <w:rFonts w:ascii="Times New Roman" w:eastAsia="Times New Roman" w:hAnsi="Times New Roman" w:cs="Times New Roman"/>
          <w:b/>
          <w:bCs/>
          <w:sz w:val="24"/>
          <w:szCs w:val="24"/>
          <w:lang w:val="hr-HR"/>
        </w:rPr>
      </w:pPr>
      <w:r w:rsidRPr="006D3EEC">
        <w:rPr>
          <w:rFonts w:ascii="Times New Roman" w:eastAsia="Times New Roman" w:hAnsi="Times New Roman" w:cs="Times New Roman"/>
          <w:b/>
          <w:bCs/>
          <w:noProof/>
          <w:sz w:val="24"/>
          <w:szCs w:val="24"/>
          <w:lang w:val="hr-HR" w:eastAsia="hr-HR"/>
        </w:rPr>
        <w:drawing>
          <wp:anchor distT="0" distB="0" distL="114300" distR="114300" simplePos="0" relativeHeight="251659264" behindDoc="0" locked="0" layoutInCell="1" allowOverlap="1" wp14:anchorId="15BE3655" wp14:editId="3D370AE9">
            <wp:simplePos x="0" y="0"/>
            <wp:positionH relativeFrom="column">
              <wp:posOffset>914400</wp:posOffset>
            </wp:positionH>
            <wp:positionV relativeFrom="paragraph">
              <wp:posOffset>-457200</wp:posOffset>
            </wp:positionV>
            <wp:extent cx="543560" cy="690245"/>
            <wp:effectExtent l="0" t="0" r="8890" b="0"/>
            <wp:wrapSquare wrapText="right"/>
            <wp:docPr id="2" name="Slika 2" descr="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_rh_3_jednobojni-dop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CB8" w:rsidRPr="006D3EEC" w:rsidRDefault="00974CB8" w:rsidP="00974CB8">
      <w:pPr>
        <w:spacing w:after="0" w:line="240" w:lineRule="auto"/>
        <w:rPr>
          <w:rFonts w:ascii="Times New Roman" w:eastAsia="Times New Roman" w:hAnsi="Times New Roman" w:cs="Times New Roman"/>
          <w:b/>
          <w:bCs/>
          <w:sz w:val="24"/>
          <w:szCs w:val="24"/>
          <w:lang w:val="hr-HR"/>
        </w:rPr>
      </w:pPr>
    </w:p>
    <w:p w:rsidR="00974CB8" w:rsidRPr="006D3EEC" w:rsidRDefault="00974CB8" w:rsidP="00974CB8">
      <w:pPr>
        <w:spacing w:after="0" w:line="240" w:lineRule="auto"/>
        <w:rPr>
          <w:rFonts w:ascii="Times New Roman" w:eastAsia="Times New Roman" w:hAnsi="Times New Roman" w:cs="Times New Roman"/>
          <w:b/>
          <w:bCs/>
          <w:sz w:val="24"/>
          <w:szCs w:val="24"/>
          <w:lang w:val="hr-HR"/>
        </w:rPr>
      </w:pPr>
    </w:p>
    <w:p w:rsidR="00974CB8" w:rsidRPr="006D3EEC" w:rsidRDefault="00974CB8" w:rsidP="00974CB8">
      <w:pPr>
        <w:spacing w:after="0" w:line="240" w:lineRule="auto"/>
        <w:rPr>
          <w:rFonts w:ascii="Times New Roman" w:eastAsia="Times New Roman" w:hAnsi="Times New Roman" w:cs="Times New Roman"/>
          <w:b/>
          <w:bCs/>
          <w:sz w:val="24"/>
          <w:szCs w:val="24"/>
          <w:lang w:val="hr-HR"/>
        </w:rPr>
      </w:pPr>
      <w:r w:rsidRPr="006D3EEC">
        <w:rPr>
          <w:rFonts w:ascii="Times New Roman" w:eastAsia="Times New Roman" w:hAnsi="Times New Roman" w:cs="Times New Roman"/>
          <w:b/>
          <w:bCs/>
          <w:sz w:val="24"/>
          <w:szCs w:val="24"/>
          <w:lang w:val="hr-HR"/>
        </w:rPr>
        <w:t xml:space="preserve">          REPUBLIKA HRVATSKA</w:t>
      </w:r>
    </w:p>
    <w:p w:rsidR="00974CB8" w:rsidRPr="006D3EEC" w:rsidRDefault="00974CB8" w:rsidP="00974CB8">
      <w:pPr>
        <w:spacing w:after="0" w:line="240" w:lineRule="auto"/>
        <w:rPr>
          <w:rFonts w:ascii="Times New Roman" w:eastAsia="Times New Roman" w:hAnsi="Times New Roman" w:cs="Times New Roman"/>
          <w:b/>
          <w:bCs/>
          <w:sz w:val="24"/>
          <w:szCs w:val="24"/>
          <w:lang w:val="hr-HR"/>
        </w:rPr>
      </w:pPr>
      <w:r w:rsidRPr="006D3EEC">
        <w:rPr>
          <w:rFonts w:ascii="Times New Roman" w:eastAsia="Times New Roman" w:hAnsi="Times New Roman" w:cs="Times New Roman"/>
          <w:b/>
          <w:bCs/>
          <w:sz w:val="24"/>
          <w:szCs w:val="24"/>
          <w:lang w:val="hr-HR"/>
        </w:rPr>
        <w:t xml:space="preserve">     MINISTARSTVO PRAVOSUĐA</w:t>
      </w:r>
    </w:p>
    <w:p w:rsidR="00974CB8" w:rsidRPr="006D3EEC" w:rsidRDefault="00974CB8" w:rsidP="00974CB8">
      <w:pPr>
        <w:spacing w:after="0" w:line="240" w:lineRule="auto"/>
        <w:rPr>
          <w:rFonts w:ascii="Times New Roman" w:eastAsia="Times New Roman" w:hAnsi="Times New Roman" w:cs="Times New Roman"/>
          <w:b/>
          <w:bCs/>
          <w:sz w:val="24"/>
          <w:szCs w:val="24"/>
          <w:lang w:val="hr-HR"/>
        </w:rPr>
      </w:pPr>
      <w:r w:rsidRPr="006D3EEC">
        <w:rPr>
          <w:rFonts w:ascii="Times New Roman" w:eastAsia="Times New Roman" w:hAnsi="Times New Roman" w:cs="Times New Roman"/>
          <w:b/>
          <w:bCs/>
          <w:sz w:val="24"/>
          <w:szCs w:val="24"/>
          <w:lang w:val="hr-HR"/>
        </w:rPr>
        <w:t xml:space="preserve">                        I UPRAVE</w:t>
      </w:r>
    </w:p>
    <w:p w:rsidR="00974CB8" w:rsidRPr="006D3EEC" w:rsidRDefault="00974CB8" w:rsidP="00974CB8">
      <w:pPr>
        <w:spacing w:after="0" w:line="240" w:lineRule="auto"/>
        <w:rPr>
          <w:rFonts w:ascii="Times New Roman" w:eastAsia="Times New Roman" w:hAnsi="Times New Roman" w:cs="Times New Roman"/>
          <w:b/>
          <w:bCs/>
          <w:sz w:val="24"/>
          <w:szCs w:val="24"/>
          <w:lang w:val="hr-HR"/>
        </w:rPr>
      </w:pPr>
      <w:r w:rsidRPr="006D3EEC">
        <w:rPr>
          <w:rFonts w:ascii="Times New Roman" w:eastAsia="Times New Roman" w:hAnsi="Times New Roman" w:cs="Times New Roman"/>
          <w:b/>
          <w:bCs/>
          <w:sz w:val="24"/>
          <w:szCs w:val="24"/>
          <w:lang w:val="hr-HR"/>
        </w:rPr>
        <w:t xml:space="preserve">  UPRAVA ZA ZATVORSKI SUSTAV I</w:t>
      </w:r>
    </w:p>
    <w:p w:rsidR="00974CB8" w:rsidRPr="006D3EEC" w:rsidRDefault="00974CB8" w:rsidP="00974CB8">
      <w:pPr>
        <w:spacing w:after="0" w:line="240" w:lineRule="auto"/>
        <w:rPr>
          <w:rFonts w:ascii="Times New Roman" w:eastAsia="Times New Roman" w:hAnsi="Times New Roman" w:cs="Times New Roman"/>
          <w:b/>
          <w:bCs/>
          <w:sz w:val="24"/>
          <w:szCs w:val="24"/>
          <w:lang w:val="hr-HR"/>
        </w:rPr>
      </w:pPr>
      <w:r w:rsidRPr="006D3EEC">
        <w:rPr>
          <w:rFonts w:ascii="Times New Roman" w:eastAsia="Times New Roman" w:hAnsi="Times New Roman" w:cs="Times New Roman"/>
          <w:b/>
          <w:bCs/>
          <w:sz w:val="24"/>
          <w:szCs w:val="24"/>
          <w:lang w:val="hr-HR"/>
        </w:rPr>
        <w:t xml:space="preserve">                       PROBACIJU</w:t>
      </w:r>
    </w:p>
    <w:p w:rsidR="00974CB8" w:rsidRDefault="00974CB8" w:rsidP="00974CB8">
      <w:pPr>
        <w:spacing w:after="0" w:line="240" w:lineRule="auto"/>
        <w:rPr>
          <w:rFonts w:ascii="Times New Roman" w:eastAsia="Times New Roman" w:hAnsi="Times New Roman" w:cs="Times New Roman"/>
          <w:b/>
          <w:bCs/>
          <w:sz w:val="24"/>
          <w:szCs w:val="24"/>
          <w:lang w:val="hr-HR"/>
        </w:rPr>
      </w:pPr>
      <w:r w:rsidRPr="006D3EEC">
        <w:rPr>
          <w:rFonts w:ascii="Times New Roman" w:eastAsia="Times New Roman" w:hAnsi="Times New Roman" w:cs="Times New Roman"/>
          <w:b/>
          <w:bCs/>
          <w:sz w:val="24"/>
          <w:szCs w:val="24"/>
          <w:lang w:val="hr-HR"/>
        </w:rPr>
        <w:t xml:space="preserve">               </w:t>
      </w:r>
      <w:r w:rsidR="0055149D">
        <w:rPr>
          <w:rFonts w:ascii="Times New Roman" w:eastAsia="Times New Roman" w:hAnsi="Times New Roman" w:cs="Times New Roman"/>
          <w:b/>
          <w:bCs/>
          <w:sz w:val="24"/>
          <w:szCs w:val="24"/>
          <w:lang w:val="hr-HR"/>
        </w:rPr>
        <w:t xml:space="preserve">  Kaznionica</w:t>
      </w:r>
      <w:r w:rsidRPr="006D3EEC">
        <w:rPr>
          <w:rFonts w:ascii="Times New Roman" w:eastAsia="Times New Roman" w:hAnsi="Times New Roman" w:cs="Times New Roman"/>
          <w:b/>
          <w:bCs/>
          <w:sz w:val="24"/>
          <w:szCs w:val="24"/>
          <w:lang w:val="hr-HR"/>
        </w:rPr>
        <w:t xml:space="preserve"> u Požegi</w:t>
      </w:r>
    </w:p>
    <w:p w:rsidR="008319C4" w:rsidRPr="006D3EEC" w:rsidRDefault="008319C4" w:rsidP="00974CB8">
      <w:pPr>
        <w:spacing w:after="0" w:line="240" w:lineRule="auto"/>
        <w:rPr>
          <w:rFonts w:ascii="Times New Roman" w:eastAsia="Times New Roman" w:hAnsi="Times New Roman" w:cs="Times New Roman"/>
          <w:b/>
          <w:bCs/>
          <w:sz w:val="24"/>
          <w:szCs w:val="24"/>
          <w:lang w:val="hr-HR"/>
        </w:rPr>
      </w:pPr>
    </w:p>
    <w:p w:rsidR="008319C4" w:rsidRDefault="008319C4" w:rsidP="008319C4">
      <w:pPr>
        <w:keepNext/>
        <w:spacing w:after="0" w:line="240" w:lineRule="atLeast"/>
        <w:outlineLvl w:val="0"/>
        <w:rPr>
          <w:rFonts w:ascii="Times New Roman" w:hAnsi="Times New Roman" w:cs="Times New Roman"/>
          <w:lang w:val="hr-HR"/>
        </w:rPr>
      </w:pPr>
      <w:r>
        <w:rPr>
          <w:rFonts w:ascii="Times New Roman" w:hAnsi="Times New Roman" w:cs="Times New Roman"/>
        </w:rPr>
        <w:t>KLASA:  112-03/2</w:t>
      </w:r>
      <w:r w:rsidR="00DA5D73">
        <w:rPr>
          <w:rFonts w:ascii="Times New Roman" w:hAnsi="Times New Roman" w:cs="Times New Roman"/>
        </w:rPr>
        <w:t>4</w:t>
      </w:r>
      <w:r>
        <w:rPr>
          <w:rFonts w:ascii="Times New Roman" w:hAnsi="Times New Roman" w:cs="Times New Roman"/>
        </w:rPr>
        <w:t>-01/</w:t>
      </w:r>
      <w:r w:rsidR="00FF558F">
        <w:rPr>
          <w:rFonts w:ascii="Times New Roman" w:hAnsi="Times New Roman" w:cs="Times New Roman"/>
        </w:rPr>
        <w:t>1</w:t>
      </w:r>
      <w:r w:rsidR="004C7C0D">
        <w:rPr>
          <w:rFonts w:ascii="Times New Roman" w:hAnsi="Times New Roman" w:cs="Times New Roman"/>
        </w:rPr>
        <w:t>1</w:t>
      </w:r>
    </w:p>
    <w:p w:rsidR="008319C4" w:rsidRDefault="008319C4" w:rsidP="008319C4">
      <w:pPr>
        <w:keepNext/>
        <w:spacing w:after="0" w:line="240" w:lineRule="atLeast"/>
        <w:outlineLvl w:val="0"/>
        <w:rPr>
          <w:rFonts w:ascii="Times New Roman" w:hAnsi="Times New Roman" w:cs="Times New Roman"/>
        </w:rPr>
      </w:pPr>
      <w:r>
        <w:rPr>
          <w:rFonts w:ascii="Times New Roman" w:hAnsi="Times New Roman" w:cs="Times New Roman"/>
        </w:rPr>
        <w:t>URBROJ: 514-10-05-0</w:t>
      </w:r>
      <w:r w:rsidR="004C7C0D">
        <w:rPr>
          <w:rFonts w:ascii="Times New Roman" w:hAnsi="Times New Roman" w:cs="Times New Roman"/>
        </w:rPr>
        <w:t>4</w:t>
      </w:r>
      <w:r>
        <w:rPr>
          <w:rFonts w:ascii="Times New Roman" w:hAnsi="Times New Roman" w:cs="Times New Roman"/>
        </w:rPr>
        <w:t>-01/01-2</w:t>
      </w:r>
      <w:r w:rsidR="00DA5D73">
        <w:rPr>
          <w:rFonts w:ascii="Times New Roman" w:hAnsi="Times New Roman" w:cs="Times New Roman"/>
        </w:rPr>
        <w:t>4</w:t>
      </w:r>
      <w:r>
        <w:rPr>
          <w:rFonts w:ascii="Times New Roman" w:hAnsi="Times New Roman" w:cs="Times New Roman"/>
        </w:rPr>
        <w:t>-</w:t>
      </w:r>
      <w:r w:rsidR="003E27CC">
        <w:rPr>
          <w:rFonts w:ascii="Times New Roman" w:hAnsi="Times New Roman" w:cs="Times New Roman"/>
        </w:rPr>
        <w:t>25</w:t>
      </w:r>
      <w:bookmarkStart w:id="0" w:name="_GoBack"/>
      <w:bookmarkEnd w:id="0"/>
    </w:p>
    <w:p w:rsidR="008319C4" w:rsidRDefault="008319C4" w:rsidP="008319C4">
      <w:pPr>
        <w:spacing w:after="0" w:line="240" w:lineRule="atLeast"/>
        <w:rPr>
          <w:rFonts w:ascii="Times New Roman" w:hAnsi="Times New Roman" w:cs="Times New Roman"/>
        </w:rPr>
      </w:pPr>
    </w:p>
    <w:p w:rsidR="00215561" w:rsidRDefault="008319C4" w:rsidP="00215561">
      <w:pPr>
        <w:spacing w:after="0" w:line="240" w:lineRule="atLeast"/>
        <w:rPr>
          <w:rFonts w:ascii="Times New Roman" w:hAnsi="Times New Roman" w:cs="Times New Roman"/>
        </w:rPr>
      </w:pPr>
      <w:r>
        <w:rPr>
          <w:rFonts w:ascii="Times New Roman" w:hAnsi="Times New Roman" w:cs="Times New Roman"/>
        </w:rPr>
        <w:t xml:space="preserve">Požega, </w:t>
      </w:r>
      <w:r w:rsidR="00DA5D73">
        <w:rPr>
          <w:rFonts w:ascii="Times New Roman" w:hAnsi="Times New Roman" w:cs="Times New Roman"/>
        </w:rPr>
        <w:t>21</w:t>
      </w:r>
      <w:r>
        <w:rPr>
          <w:rFonts w:ascii="Times New Roman" w:hAnsi="Times New Roman" w:cs="Times New Roman"/>
        </w:rPr>
        <w:t xml:space="preserve">. </w:t>
      </w:r>
      <w:r w:rsidR="00B47A72">
        <w:rPr>
          <w:rFonts w:ascii="Times New Roman" w:hAnsi="Times New Roman" w:cs="Times New Roman"/>
        </w:rPr>
        <w:t>ožujka</w:t>
      </w:r>
      <w:r>
        <w:rPr>
          <w:rFonts w:ascii="Times New Roman" w:hAnsi="Times New Roman" w:cs="Times New Roman"/>
        </w:rPr>
        <w:t xml:space="preserve"> 202</w:t>
      </w:r>
      <w:r w:rsidR="00DA5D73">
        <w:rPr>
          <w:rFonts w:ascii="Times New Roman" w:hAnsi="Times New Roman" w:cs="Times New Roman"/>
        </w:rPr>
        <w:t>4</w:t>
      </w:r>
      <w:r>
        <w:rPr>
          <w:rFonts w:ascii="Times New Roman" w:hAnsi="Times New Roman" w:cs="Times New Roman"/>
        </w:rPr>
        <w:t>.</w:t>
      </w:r>
    </w:p>
    <w:p w:rsidR="00215561" w:rsidRDefault="00215561" w:rsidP="00215561">
      <w:pPr>
        <w:spacing w:after="0" w:line="240" w:lineRule="atLeast"/>
        <w:rPr>
          <w:rFonts w:ascii="Times New Roman" w:hAnsi="Times New Roman" w:cs="Times New Roman"/>
        </w:rPr>
      </w:pPr>
    </w:p>
    <w:p w:rsidR="00215561" w:rsidRDefault="00215561" w:rsidP="00215561">
      <w:pPr>
        <w:spacing w:after="0" w:line="240" w:lineRule="atLeast"/>
        <w:jc w:val="both"/>
        <w:rPr>
          <w:rFonts w:ascii="Times New Roman" w:eastAsia="Calibri" w:hAnsi="Times New Roman"/>
          <w:sz w:val="24"/>
          <w:szCs w:val="24"/>
        </w:rPr>
      </w:pPr>
      <w:r>
        <w:rPr>
          <w:rFonts w:ascii="Times New Roman" w:hAnsi="Times New Roman" w:cs="Times New Roman"/>
        </w:rPr>
        <w:t>N</w:t>
      </w:r>
      <w:r>
        <w:rPr>
          <w:rFonts w:ascii="Times New Roman" w:hAnsi="Times New Roman"/>
          <w:color w:val="000000"/>
          <w:sz w:val="24"/>
          <w:szCs w:val="24"/>
        </w:rPr>
        <w:t xml:space="preserve">a temelju članka </w:t>
      </w:r>
      <w:r w:rsidR="005E3E13">
        <w:rPr>
          <w:rFonts w:ascii="Times New Roman" w:hAnsi="Times New Roman"/>
          <w:color w:val="000000"/>
          <w:sz w:val="24"/>
          <w:szCs w:val="24"/>
        </w:rPr>
        <w:t>165</w:t>
      </w:r>
      <w:r>
        <w:rPr>
          <w:rFonts w:ascii="Times New Roman" w:hAnsi="Times New Roman"/>
          <w:color w:val="000000"/>
          <w:sz w:val="24"/>
          <w:szCs w:val="24"/>
        </w:rPr>
        <w:t>. Zakona o državnim službenicima („Narodne novine“ broj</w:t>
      </w:r>
      <w:r w:rsidR="005E3E13">
        <w:rPr>
          <w:rFonts w:ascii="Times New Roman" w:hAnsi="Times New Roman"/>
          <w:color w:val="000000"/>
          <w:sz w:val="24"/>
          <w:szCs w:val="24"/>
        </w:rPr>
        <w:t>:</w:t>
      </w:r>
      <w:r>
        <w:rPr>
          <w:rFonts w:ascii="Times New Roman" w:hAnsi="Times New Roman"/>
          <w:color w:val="000000"/>
          <w:sz w:val="24"/>
          <w:szCs w:val="24"/>
        </w:rPr>
        <w:t xml:space="preserve"> </w:t>
      </w:r>
      <w:r w:rsidR="005E3E13">
        <w:rPr>
          <w:rFonts w:ascii="Times New Roman" w:hAnsi="Times New Roman"/>
          <w:color w:val="000000"/>
          <w:sz w:val="24"/>
          <w:szCs w:val="24"/>
        </w:rPr>
        <w:t>15</w:t>
      </w:r>
      <w:r>
        <w:rPr>
          <w:rFonts w:ascii="Times New Roman" w:hAnsi="Times New Roman"/>
          <w:color w:val="000000"/>
          <w:sz w:val="24"/>
          <w:szCs w:val="24"/>
        </w:rPr>
        <w:t>5</w:t>
      </w:r>
      <w:r w:rsidR="005E3E13">
        <w:rPr>
          <w:rFonts w:ascii="Times New Roman" w:hAnsi="Times New Roman"/>
          <w:color w:val="000000"/>
          <w:sz w:val="24"/>
          <w:szCs w:val="24"/>
        </w:rPr>
        <w:t>/23)</w:t>
      </w:r>
      <w:r>
        <w:rPr>
          <w:rFonts w:ascii="Times New Roman" w:hAnsi="Times New Roman"/>
          <w:color w:val="000000"/>
          <w:sz w:val="24"/>
          <w:szCs w:val="24"/>
        </w:rPr>
        <w:t xml:space="preserve">, i članka 8. Uredbe o raspisivanju i provedbi javnog natječaja i internog oglasa u državnoj službi („Narodne novine“, broj: 78/17 i 89/19), Komisija za provedbu </w:t>
      </w:r>
      <w:r w:rsidR="0072781C">
        <w:rPr>
          <w:rFonts w:ascii="Times New Roman" w:hAnsi="Times New Roman"/>
          <w:color w:val="000000"/>
          <w:sz w:val="24"/>
          <w:szCs w:val="24"/>
        </w:rPr>
        <w:t>o</w:t>
      </w:r>
      <w:r>
        <w:rPr>
          <w:rFonts w:ascii="Times New Roman" w:hAnsi="Times New Roman"/>
          <w:color w:val="000000"/>
          <w:sz w:val="24"/>
          <w:szCs w:val="24"/>
        </w:rPr>
        <w:t xml:space="preserve">glasa </w:t>
      </w:r>
      <w:r>
        <w:rPr>
          <w:rFonts w:ascii="Times New Roman" w:hAnsi="Times New Roman"/>
          <w:sz w:val="24"/>
          <w:szCs w:val="24"/>
        </w:rPr>
        <w:t>KLASA: 112-03/2</w:t>
      </w:r>
      <w:r w:rsidR="0026697E">
        <w:rPr>
          <w:rFonts w:ascii="Times New Roman" w:hAnsi="Times New Roman"/>
          <w:sz w:val="24"/>
          <w:szCs w:val="24"/>
        </w:rPr>
        <w:t>4</w:t>
      </w:r>
      <w:r>
        <w:rPr>
          <w:rFonts w:ascii="Times New Roman" w:hAnsi="Times New Roman"/>
          <w:sz w:val="24"/>
          <w:szCs w:val="24"/>
        </w:rPr>
        <w:t>-01/</w:t>
      </w:r>
      <w:r w:rsidR="0026697E">
        <w:rPr>
          <w:rFonts w:ascii="Times New Roman" w:hAnsi="Times New Roman"/>
          <w:sz w:val="24"/>
          <w:szCs w:val="24"/>
        </w:rPr>
        <w:t>11</w:t>
      </w:r>
      <w:r>
        <w:rPr>
          <w:rFonts w:ascii="Times New Roman" w:hAnsi="Times New Roman"/>
          <w:sz w:val="24"/>
          <w:szCs w:val="24"/>
        </w:rPr>
        <w:t>, URBROJ: 514-10-05-0</w:t>
      </w:r>
      <w:r w:rsidR="006B7124">
        <w:rPr>
          <w:rFonts w:ascii="Times New Roman" w:hAnsi="Times New Roman"/>
          <w:sz w:val="24"/>
          <w:szCs w:val="24"/>
        </w:rPr>
        <w:t>4</w:t>
      </w:r>
      <w:r>
        <w:rPr>
          <w:rFonts w:ascii="Times New Roman" w:hAnsi="Times New Roman"/>
          <w:sz w:val="24"/>
          <w:szCs w:val="24"/>
        </w:rPr>
        <w:t>-01/01-2</w:t>
      </w:r>
      <w:r w:rsidR="0026697E">
        <w:rPr>
          <w:rFonts w:ascii="Times New Roman" w:hAnsi="Times New Roman"/>
          <w:sz w:val="24"/>
          <w:szCs w:val="24"/>
        </w:rPr>
        <w:t>4</w:t>
      </w:r>
      <w:r>
        <w:rPr>
          <w:rFonts w:ascii="Times New Roman" w:hAnsi="Times New Roman"/>
          <w:sz w:val="24"/>
          <w:szCs w:val="24"/>
        </w:rPr>
        <w:t>-</w:t>
      </w:r>
      <w:r w:rsidR="0026697E">
        <w:rPr>
          <w:rFonts w:ascii="Times New Roman" w:hAnsi="Times New Roman"/>
          <w:sz w:val="24"/>
          <w:szCs w:val="24"/>
        </w:rPr>
        <w:t>03</w:t>
      </w:r>
      <w:r w:rsidR="006B7124">
        <w:rPr>
          <w:rFonts w:ascii="Times New Roman" w:hAnsi="Times New Roman"/>
          <w:sz w:val="24"/>
          <w:szCs w:val="24"/>
        </w:rPr>
        <w:t xml:space="preserve"> </w:t>
      </w:r>
      <w:r>
        <w:rPr>
          <w:rFonts w:ascii="Times New Roman" w:hAnsi="Times New Roman"/>
          <w:sz w:val="24"/>
          <w:szCs w:val="24"/>
        </w:rPr>
        <w:t xml:space="preserve">od </w:t>
      </w:r>
      <w:r w:rsidR="006B7124">
        <w:rPr>
          <w:rFonts w:ascii="Times New Roman" w:hAnsi="Times New Roman"/>
          <w:sz w:val="24"/>
          <w:szCs w:val="24"/>
        </w:rPr>
        <w:t xml:space="preserve"> </w:t>
      </w:r>
      <w:r w:rsidR="0026697E">
        <w:rPr>
          <w:rFonts w:ascii="Times New Roman" w:hAnsi="Times New Roman"/>
          <w:sz w:val="24"/>
          <w:szCs w:val="24"/>
        </w:rPr>
        <w:t>27</w:t>
      </w:r>
      <w:r>
        <w:rPr>
          <w:rFonts w:ascii="Times New Roman" w:hAnsi="Times New Roman"/>
          <w:sz w:val="24"/>
          <w:szCs w:val="24"/>
        </w:rPr>
        <w:t xml:space="preserve">. </w:t>
      </w:r>
      <w:r w:rsidR="006B7124">
        <w:rPr>
          <w:rFonts w:ascii="Times New Roman" w:hAnsi="Times New Roman"/>
          <w:sz w:val="24"/>
          <w:szCs w:val="24"/>
        </w:rPr>
        <w:t xml:space="preserve">veljače </w:t>
      </w:r>
      <w:r>
        <w:rPr>
          <w:rFonts w:ascii="Times New Roman" w:hAnsi="Times New Roman"/>
          <w:sz w:val="24"/>
          <w:szCs w:val="24"/>
        </w:rPr>
        <w:t xml:space="preserve"> 202</w:t>
      </w:r>
      <w:r w:rsidR="0026697E">
        <w:rPr>
          <w:rFonts w:ascii="Times New Roman" w:hAnsi="Times New Roman"/>
          <w:sz w:val="24"/>
          <w:szCs w:val="24"/>
        </w:rPr>
        <w:t>4</w:t>
      </w:r>
      <w:r>
        <w:rPr>
          <w:rFonts w:ascii="Times New Roman" w:hAnsi="Times New Roman"/>
          <w:sz w:val="24"/>
          <w:szCs w:val="24"/>
        </w:rPr>
        <w:t>. godine,</w:t>
      </w:r>
      <w:r>
        <w:rPr>
          <w:rFonts w:ascii="Times New Roman" w:hAnsi="Times New Roman"/>
          <w:color w:val="000000"/>
          <w:sz w:val="24"/>
          <w:szCs w:val="24"/>
        </w:rPr>
        <w:t xml:space="preserve"> za prijam u državnu službu </w:t>
      </w:r>
      <w:r>
        <w:rPr>
          <w:rFonts w:ascii="Times New Roman" w:eastAsia="Calibri" w:hAnsi="Times New Roman"/>
          <w:sz w:val="24"/>
          <w:szCs w:val="24"/>
        </w:rPr>
        <w:t xml:space="preserve">na određeno vrijeme na radno mjesto </w:t>
      </w:r>
      <w:r w:rsidR="005E3E13">
        <w:rPr>
          <w:rFonts w:ascii="Times New Roman" w:eastAsia="Calibri" w:hAnsi="Times New Roman"/>
          <w:sz w:val="24"/>
          <w:szCs w:val="24"/>
        </w:rPr>
        <w:t xml:space="preserve">viši </w:t>
      </w:r>
      <w:r>
        <w:rPr>
          <w:rFonts w:ascii="Times New Roman" w:eastAsia="Calibri" w:hAnsi="Times New Roman"/>
          <w:sz w:val="24"/>
          <w:szCs w:val="24"/>
        </w:rPr>
        <w:t xml:space="preserve">stručni referent – </w:t>
      </w:r>
      <w:r w:rsidR="005E3E13">
        <w:rPr>
          <w:rFonts w:ascii="Times New Roman" w:eastAsia="Calibri" w:hAnsi="Times New Roman"/>
          <w:sz w:val="24"/>
          <w:szCs w:val="24"/>
        </w:rPr>
        <w:t>kontrolor u računovodstvu</w:t>
      </w:r>
      <w:r>
        <w:rPr>
          <w:rFonts w:ascii="Times New Roman" w:eastAsia="Calibri" w:hAnsi="Times New Roman"/>
          <w:sz w:val="24"/>
          <w:szCs w:val="24"/>
        </w:rPr>
        <w:t xml:space="preserve"> – 1 izvršitelj/ica </w:t>
      </w:r>
      <w:r>
        <w:rPr>
          <w:rFonts w:ascii="Times New Roman" w:hAnsi="Times New Roman"/>
          <w:color w:val="000000"/>
          <w:sz w:val="24"/>
          <w:szCs w:val="24"/>
        </w:rPr>
        <w:t xml:space="preserve">u Ministarstvo pravosuđa i uprave, Upravu za zatvorski sustav i probaciju, </w:t>
      </w:r>
      <w:r w:rsidR="005E3E13">
        <w:rPr>
          <w:rFonts w:ascii="Times New Roman" w:hAnsi="Times New Roman"/>
          <w:color w:val="000000"/>
          <w:sz w:val="24"/>
          <w:szCs w:val="24"/>
        </w:rPr>
        <w:t>Kaznionicu</w:t>
      </w:r>
      <w:r w:rsidR="006B7124">
        <w:rPr>
          <w:rFonts w:ascii="Times New Roman" w:hAnsi="Times New Roman"/>
          <w:color w:val="000000"/>
          <w:sz w:val="24"/>
          <w:szCs w:val="24"/>
        </w:rPr>
        <w:t xml:space="preserve"> u Požegi,</w:t>
      </w:r>
      <w:r>
        <w:rPr>
          <w:rFonts w:ascii="Times New Roman" w:hAnsi="Times New Roman"/>
          <w:color w:val="000000"/>
          <w:sz w:val="24"/>
          <w:szCs w:val="24"/>
        </w:rPr>
        <w:t xml:space="preserve"> objavljenog  </w:t>
      </w:r>
      <w:r w:rsidR="001B1666">
        <w:rPr>
          <w:rFonts w:ascii="Times New Roman" w:hAnsi="Times New Roman"/>
          <w:color w:val="000000"/>
          <w:sz w:val="24"/>
          <w:szCs w:val="24"/>
        </w:rPr>
        <w:t xml:space="preserve">29. veljače </w:t>
      </w:r>
      <w:r>
        <w:rPr>
          <w:rFonts w:ascii="Times New Roman" w:hAnsi="Times New Roman"/>
          <w:color w:val="000000"/>
          <w:sz w:val="24"/>
          <w:szCs w:val="24"/>
        </w:rPr>
        <w:t>202</w:t>
      </w:r>
      <w:r w:rsidR="005E3E13">
        <w:rPr>
          <w:rFonts w:ascii="Times New Roman" w:hAnsi="Times New Roman"/>
          <w:color w:val="000000"/>
          <w:sz w:val="24"/>
          <w:szCs w:val="24"/>
        </w:rPr>
        <w:t>4</w:t>
      </w:r>
      <w:r>
        <w:rPr>
          <w:rFonts w:ascii="Times New Roman" w:hAnsi="Times New Roman"/>
          <w:color w:val="000000"/>
          <w:sz w:val="24"/>
          <w:szCs w:val="24"/>
        </w:rPr>
        <w:t>. godine daje sl</w:t>
      </w:r>
      <w:r w:rsidR="00C322A3">
        <w:rPr>
          <w:rFonts w:ascii="Times New Roman" w:hAnsi="Times New Roman"/>
          <w:color w:val="000000"/>
          <w:sz w:val="24"/>
          <w:szCs w:val="24"/>
        </w:rPr>
        <w:t>i</w:t>
      </w:r>
      <w:r>
        <w:rPr>
          <w:rFonts w:ascii="Times New Roman" w:hAnsi="Times New Roman"/>
          <w:color w:val="000000"/>
          <w:sz w:val="24"/>
          <w:szCs w:val="24"/>
        </w:rPr>
        <w:t xml:space="preserve">jedeću </w:t>
      </w:r>
    </w:p>
    <w:p w:rsidR="00215561" w:rsidRDefault="00215561" w:rsidP="00215561">
      <w:pPr>
        <w:pStyle w:val="Tijeloteksta"/>
        <w:spacing w:after="0" w:line="240" w:lineRule="auto"/>
        <w:rPr>
          <w:rFonts w:ascii="Times New Roman" w:hAnsi="Times New Roman"/>
          <w:color w:val="000000"/>
          <w:sz w:val="24"/>
          <w:szCs w:val="24"/>
          <w:lang w:val="hr-HR"/>
        </w:rPr>
      </w:pPr>
    </w:p>
    <w:p w:rsidR="00D546E5" w:rsidRDefault="00D546E5" w:rsidP="00215561">
      <w:pPr>
        <w:spacing w:after="0" w:line="240" w:lineRule="auto"/>
        <w:jc w:val="center"/>
        <w:rPr>
          <w:rFonts w:ascii="Times New Roman" w:hAnsi="Times New Roman"/>
          <w:color w:val="000000"/>
          <w:sz w:val="24"/>
          <w:szCs w:val="24"/>
        </w:rPr>
      </w:pPr>
    </w:p>
    <w:p w:rsidR="00215561" w:rsidRDefault="00215561" w:rsidP="0021556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OBAVIJEST O VREMENU I MJESTU </w:t>
      </w:r>
    </w:p>
    <w:p w:rsidR="00DD3018" w:rsidRDefault="00DD3018" w:rsidP="0021556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ODRŽAVANJA </w:t>
      </w:r>
      <w:r w:rsidR="00E03DDA">
        <w:rPr>
          <w:rFonts w:ascii="Times New Roman" w:hAnsi="Times New Roman"/>
          <w:color w:val="000000"/>
          <w:sz w:val="24"/>
          <w:szCs w:val="24"/>
        </w:rPr>
        <w:t xml:space="preserve">RAZGOVORA, </w:t>
      </w:r>
      <w:r>
        <w:rPr>
          <w:rFonts w:ascii="Times New Roman" w:hAnsi="Times New Roman"/>
          <w:color w:val="000000"/>
          <w:sz w:val="24"/>
          <w:szCs w:val="24"/>
        </w:rPr>
        <w:t>INTERVJUA</w:t>
      </w:r>
    </w:p>
    <w:p w:rsidR="00215561" w:rsidRDefault="00215561" w:rsidP="00215561">
      <w:pPr>
        <w:pStyle w:val="Tijeloteksta2"/>
        <w:spacing w:after="0" w:line="240" w:lineRule="auto"/>
        <w:rPr>
          <w:rFonts w:ascii="Times New Roman" w:hAnsi="Times New Roman"/>
          <w:b/>
          <w:color w:val="000000"/>
          <w:sz w:val="24"/>
          <w:szCs w:val="24"/>
        </w:rPr>
      </w:pPr>
    </w:p>
    <w:p w:rsidR="00215561" w:rsidRDefault="003E35FF" w:rsidP="00215561">
      <w:pPr>
        <w:pStyle w:val="Tijeloteksta2"/>
        <w:spacing w:after="0" w:line="240" w:lineRule="auto"/>
        <w:rPr>
          <w:rFonts w:ascii="Times New Roman" w:hAnsi="Times New Roman"/>
          <w:color w:val="000000"/>
          <w:sz w:val="24"/>
          <w:szCs w:val="24"/>
        </w:rPr>
      </w:pPr>
      <w:r>
        <w:rPr>
          <w:rFonts w:ascii="Times New Roman" w:hAnsi="Times New Roman"/>
          <w:color w:val="000000"/>
          <w:sz w:val="24"/>
          <w:szCs w:val="24"/>
        </w:rPr>
        <w:t xml:space="preserve">Dana </w:t>
      </w:r>
      <w:r w:rsidR="008229B1">
        <w:rPr>
          <w:rFonts w:ascii="Times New Roman" w:hAnsi="Times New Roman"/>
          <w:color w:val="000000"/>
          <w:sz w:val="24"/>
          <w:szCs w:val="24"/>
        </w:rPr>
        <w:t xml:space="preserve">29. veljače 2024. </w:t>
      </w:r>
      <w:r w:rsidR="00215561">
        <w:rPr>
          <w:rFonts w:ascii="Times New Roman" w:hAnsi="Times New Roman"/>
          <w:color w:val="000000"/>
          <w:sz w:val="24"/>
          <w:szCs w:val="24"/>
        </w:rPr>
        <w:t xml:space="preserve">godine na web-stranici Ministarstva pravosuđa i uprave, a zatim i na oglasnoj ploči </w:t>
      </w:r>
      <w:r w:rsidR="005E3E13">
        <w:rPr>
          <w:rFonts w:ascii="Times New Roman" w:hAnsi="Times New Roman"/>
          <w:color w:val="000000"/>
          <w:sz w:val="24"/>
          <w:szCs w:val="24"/>
        </w:rPr>
        <w:t>Kaznionice</w:t>
      </w:r>
      <w:r w:rsidR="006B7124">
        <w:rPr>
          <w:rFonts w:ascii="Times New Roman" w:hAnsi="Times New Roman"/>
          <w:color w:val="000000"/>
          <w:sz w:val="24"/>
          <w:szCs w:val="24"/>
        </w:rPr>
        <w:t xml:space="preserve"> u Požegi t</w:t>
      </w:r>
      <w:r w:rsidR="00215561">
        <w:rPr>
          <w:rFonts w:ascii="Times New Roman" w:hAnsi="Times New Roman"/>
          <w:color w:val="000000"/>
          <w:sz w:val="24"/>
          <w:szCs w:val="24"/>
        </w:rPr>
        <w:t xml:space="preserve">e na web-stranici Hrvatskog zavoda za zapošljavanje, objavljen je oglas za prijam službenika u državnu službu na određeno vrijeme, do povratka duže vrijeme odsutne službenice, u Ministarstvo pravosuđa i uprave, Upravu za zatvorski sustav i probaciju, </w:t>
      </w:r>
      <w:r w:rsidR="007318C5">
        <w:rPr>
          <w:rFonts w:ascii="Times New Roman" w:hAnsi="Times New Roman"/>
          <w:color w:val="000000"/>
          <w:sz w:val="24"/>
          <w:szCs w:val="24"/>
        </w:rPr>
        <w:t>Kaznionicu</w:t>
      </w:r>
      <w:r w:rsidR="006B7124">
        <w:rPr>
          <w:rFonts w:ascii="Times New Roman" w:hAnsi="Times New Roman"/>
          <w:color w:val="000000"/>
          <w:sz w:val="24"/>
          <w:szCs w:val="24"/>
        </w:rPr>
        <w:t xml:space="preserve"> u Požegi</w:t>
      </w:r>
      <w:r w:rsidR="00215561">
        <w:rPr>
          <w:rFonts w:ascii="Times New Roman" w:hAnsi="Times New Roman"/>
          <w:color w:val="000000"/>
          <w:sz w:val="24"/>
          <w:szCs w:val="24"/>
        </w:rPr>
        <w:t xml:space="preserve">, na službeničko radno </w:t>
      </w:r>
      <w:r w:rsidR="00D2129D">
        <w:rPr>
          <w:rFonts w:ascii="Times New Roman" w:hAnsi="Times New Roman"/>
          <w:color w:val="000000"/>
          <w:sz w:val="24"/>
          <w:szCs w:val="24"/>
        </w:rPr>
        <w:t xml:space="preserve">mjesto </w:t>
      </w:r>
      <w:r w:rsidR="00E30109">
        <w:rPr>
          <w:rFonts w:ascii="Times New Roman" w:hAnsi="Times New Roman"/>
          <w:color w:val="000000"/>
          <w:sz w:val="24"/>
          <w:szCs w:val="24"/>
        </w:rPr>
        <w:t>viši</w:t>
      </w:r>
      <w:r w:rsidR="00215561">
        <w:rPr>
          <w:rFonts w:ascii="Times New Roman" w:hAnsi="Times New Roman"/>
          <w:color w:val="000000"/>
          <w:sz w:val="24"/>
          <w:szCs w:val="24"/>
        </w:rPr>
        <w:t xml:space="preserve"> </w:t>
      </w:r>
      <w:r w:rsidR="00E30109">
        <w:rPr>
          <w:rFonts w:ascii="Times New Roman" w:hAnsi="Times New Roman"/>
          <w:color w:val="000000"/>
          <w:sz w:val="24"/>
          <w:szCs w:val="24"/>
        </w:rPr>
        <w:t xml:space="preserve">stručni </w:t>
      </w:r>
      <w:r w:rsidR="00215561">
        <w:rPr>
          <w:rFonts w:ascii="Times New Roman" w:hAnsi="Times New Roman"/>
          <w:color w:val="000000"/>
          <w:sz w:val="24"/>
          <w:szCs w:val="24"/>
        </w:rPr>
        <w:t xml:space="preserve">referent – </w:t>
      </w:r>
      <w:r w:rsidR="00E43D5C">
        <w:rPr>
          <w:rFonts w:ascii="Times New Roman" w:hAnsi="Times New Roman"/>
          <w:color w:val="000000"/>
          <w:sz w:val="24"/>
          <w:szCs w:val="24"/>
        </w:rPr>
        <w:t>kontrolor u računovodstvu</w:t>
      </w:r>
      <w:r w:rsidR="00215561">
        <w:rPr>
          <w:rFonts w:ascii="Times New Roman" w:hAnsi="Times New Roman"/>
          <w:color w:val="000000"/>
          <w:sz w:val="24"/>
          <w:szCs w:val="24"/>
        </w:rPr>
        <w:t xml:space="preserve"> – 1 izvršitelj/ica</w:t>
      </w:r>
      <w:r w:rsidR="00CF450E">
        <w:rPr>
          <w:rFonts w:ascii="Times New Roman" w:hAnsi="Times New Roman"/>
          <w:color w:val="000000"/>
          <w:sz w:val="24"/>
          <w:szCs w:val="24"/>
        </w:rPr>
        <w:t xml:space="preserve"> u Odjelu financijsko – knjigovodstvenih poslova</w:t>
      </w:r>
      <w:r w:rsidR="00215561">
        <w:rPr>
          <w:rFonts w:ascii="Times New Roman" w:hAnsi="Times New Roman"/>
          <w:color w:val="000000"/>
          <w:sz w:val="24"/>
          <w:szCs w:val="24"/>
        </w:rPr>
        <w:t>.</w:t>
      </w:r>
    </w:p>
    <w:p w:rsidR="00215561" w:rsidRDefault="00215561" w:rsidP="00215561">
      <w:pPr>
        <w:pStyle w:val="Tijeloteksta2"/>
        <w:spacing w:after="0" w:line="240" w:lineRule="auto"/>
        <w:rPr>
          <w:rFonts w:ascii="Times New Roman" w:hAnsi="Times New Roman"/>
          <w:b/>
          <w:color w:val="000000"/>
          <w:sz w:val="24"/>
          <w:szCs w:val="24"/>
        </w:rPr>
      </w:pPr>
    </w:p>
    <w:p w:rsidR="00215561" w:rsidRDefault="006B7124" w:rsidP="00215561">
      <w:pPr>
        <w:pStyle w:val="Tijeloteksta2"/>
        <w:spacing w:after="0" w:line="240" w:lineRule="auto"/>
        <w:rPr>
          <w:rFonts w:ascii="Times New Roman" w:hAnsi="Times New Roman"/>
          <w:b/>
          <w:color w:val="000000"/>
          <w:sz w:val="24"/>
          <w:szCs w:val="24"/>
        </w:rPr>
      </w:pPr>
      <w:r>
        <w:rPr>
          <w:rFonts w:ascii="Times New Roman" w:hAnsi="Times New Roman"/>
          <w:color w:val="000000"/>
          <w:sz w:val="24"/>
          <w:szCs w:val="24"/>
        </w:rPr>
        <w:t>Razgovor</w:t>
      </w:r>
      <w:r w:rsidR="00FC1AA5">
        <w:rPr>
          <w:rFonts w:ascii="Times New Roman" w:hAnsi="Times New Roman"/>
          <w:color w:val="000000"/>
          <w:sz w:val="24"/>
          <w:szCs w:val="24"/>
        </w:rPr>
        <w:t>, intervju</w:t>
      </w:r>
      <w:r>
        <w:rPr>
          <w:rFonts w:ascii="Times New Roman" w:hAnsi="Times New Roman"/>
          <w:color w:val="000000"/>
          <w:sz w:val="24"/>
          <w:szCs w:val="24"/>
        </w:rPr>
        <w:t xml:space="preserve"> sa kandidatima</w:t>
      </w:r>
      <w:r w:rsidR="00FC1AA5">
        <w:rPr>
          <w:rFonts w:ascii="Times New Roman" w:hAnsi="Times New Roman"/>
          <w:color w:val="000000"/>
          <w:sz w:val="24"/>
          <w:szCs w:val="24"/>
        </w:rPr>
        <w:t xml:space="preserve"> </w:t>
      </w:r>
      <w:r w:rsidR="00215561">
        <w:rPr>
          <w:rFonts w:ascii="Times New Roman" w:hAnsi="Times New Roman"/>
          <w:color w:val="000000"/>
          <w:sz w:val="24"/>
          <w:szCs w:val="24"/>
        </w:rPr>
        <w:t>prijavljeni</w:t>
      </w:r>
      <w:r>
        <w:rPr>
          <w:rFonts w:ascii="Times New Roman" w:hAnsi="Times New Roman"/>
          <w:color w:val="000000"/>
          <w:sz w:val="24"/>
          <w:szCs w:val="24"/>
        </w:rPr>
        <w:t>m</w:t>
      </w:r>
      <w:r w:rsidR="00215561">
        <w:rPr>
          <w:rFonts w:ascii="Times New Roman" w:hAnsi="Times New Roman"/>
          <w:color w:val="000000"/>
          <w:sz w:val="24"/>
          <w:szCs w:val="24"/>
        </w:rPr>
        <w:t xml:space="preserve"> na oglas</w:t>
      </w:r>
      <w:r w:rsidR="00215561">
        <w:rPr>
          <w:rFonts w:ascii="Times New Roman" w:hAnsi="Times New Roman"/>
          <w:b/>
          <w:color w:val="000000"/>
          <w:sz w:val="24"/>
          <w:szCs w:val="24"/>
        </w:rPr>
        <w:t xml:space="preserve"> </w:t>
      </w:r>
      <w:r w:rsidR="00215561">
        <w:rPr>
          <w:rFonts w:ascii="Times New Roman" w:hAnsi="Times New Roman"/>
          <w:color w:val="000000"/>
          <w:sz w:val="24"/>
          <w:szCs w:val="24"/>
        </w:rPr>
        <w:t xml:space="preserve">obaviti će se u prostorijama </w:t>
      </w:r>
      <w:r w:rsidR="00E30109">
        <w:rPr>
          <w:rFonts w:ascii="Times New Roman" w:hAnsi="Times New Roman"/>
          <w:color w:val="000000"/>
          <w:sz w:val="24"/>
          <w:szCs w:val="24"/>
        </w:rPr>
        <w:t>Kaznionice</w:t>
      </w:r>
      <w:r>
        <w:rPr>
          <w:rFonts w:ascii="Times New Roman" w:hAnsi="Times New Roman"/>
          <w:color w:val="000000"/>
          <w:sz w:val="24"/>
          <w:szCs w:val="24"/>
        </w:rPr>
        <w:t xml:space="preserve"> u Požegi</w:t>
      </w:r>
      <w:r w:rsidR="00215561">
        <w:rPr>
          <w:rFonts w:ascii="Times New Roman" w:hAnsi="Times New Roman"/>
          <w:color w:val="000000"/>
          <w:sz w:val="24"/>
          <w:szCs w:val="24"/>
        </w:rPr>
        <w:t xml:space="preserve">, </w:t>
      </w:r>
      <w:r>
        <w:rPr>
          <w:rFonts w:ascii="Times New Roman" w:hAnsi="Times New Roman"/>
          <w:color w:val="000000"/>
          <w:sz w:val="24"/>
          <w:szCs w:val="24"/>
        </w:rPr>
        <w:t>Osječka 77</w:t>
      </w:r>
      <w:r w:rsidR="00215561">
        <w:rPr>
          <w:rFonts w:ascii="Times New Roman" w:hAnsi="Times New Roman"/>
          <w:color w:val="000000"/>
          <w:sz w:val="24"/>
          <w:szCs w:val="24"/>
        </w:rPr>
        <w:t xml:space="preserve">, </w:t>
      </w:r>
      <w:r>
        <w:rPr>
          <w:rFonts w:ascii="Times New Roman" w:hAnsi="Times New Roman"/>
          <w:color w:val="000000"/>
          <w:sz w:val="24"/>
          <w:szCs w:val="24"/>
        </w:rPr>
        <w:t>Požega</w:t>
      </w:r>
      <w:r w:rsidR="00215561">
        <w:rPr>
          <w:rFonts w:ascii="Times New Roman" w:hAnsi="Times New Roman"/>
          <w:color w:val="000000"/>
          <w:sz w:val="24"/>
          <w:szCs w:val="24"/>
        </w:rPr>
        <w:t>,</w:t>
      </w:r>
      <w:r w:rsidR="00215561">
        <w:rPr>
          <w:rFonts w:ascii="Times New Roman" w:hAnsi="Times New Roman"/>
          <w:b/>
          <w:color w:val="000000"/>
          <w:sz w:val="24"/>
          <w:szCs w:val="24"/>
        </w:rPr>
        <w:t xml:space="preserve"> </w:t>
      </w:r>
      <w:r w:rsidR="008D0E2F" w:rsidRPr="008D0E2F">
        <w:rPr>
          <w:rFonts w:ascii="Times New Roman" w:hAnsi="Times New Roman"/>
          <w:color w:val="000000"/>
          <w:sz w:val="24"/>
          <w:szCs w:val="24"/>
        </w:rPr>
        <w:t xml:space="preserve">u </w:t>
      </w:r>
      <w:r w:rsidR="008229B1">
        <w:rPr>
          <w:rFonts w:ascii="Times New Roman" w:hAnsi="Times New Roman"/>
          <w:color w:val="000000"/>
          <w:sz w:val="24"/>
          <w:szCs w:val="24"/>
        </w:rPr>
        <w:t>četvrtak</w:t>
      </w:r>
      <w:r w:rsidR="008D0E2F" w:rsidRPr="008D0E2F">
        <w:rPr>
          <w:rFonts w:ascii="Times New Roman" w:hAnsi="Times New Roman"/>
          <w:color w:val="000000"/>
          <w:sz w:val="24"/>
          <w:szCs w:val="24"/>
        </w:rPr>
        <w:t>,</w:t>
      </w:r>
      <w:r w:rsidR="008D0E2F">
        <w:rPr>
          <w:rFonts w:ascii="Times New Roman" w:hAnsi="Times New Roman"/>
          <w:b/>
          <w:color w:val="000000"/>
          <w:sz w:val="24"/>
          <w:szCs w:val="24"/>
        </w:rPr>
        <w:t xml:space="preserve"> </w:t>
      </w:r>
      <w:r w:rsidR="009D0865" w:rsidRPr="009D0865">
        <w:rPr>
          <w:rFonts w:ascii="Times New Roman" w:hAnsi="Times New Roman"/>
          <w:color w:val="000000"/>
          <w:sz w:val="24"/>
          <w:szCs w:val="24"/>
        </w:rPr>
        <w:t>28</w:t>
      </w:r>
      <w:r w:rsidR="00E702CF" w:rsidRPr="009D0865">
        <w:rPr>
          <w:rFonts w:ascii="Times New Roman" w:hAnsi="Times New Roman"/>
          <w:color w:val="000000"/>
          <w:sz w:val="24"/>
          <w:szCs w:val="24"/>
        </w:rPr>
        <w:t>.</w:t>
      </w:r>
      <w:r w:rsidR="00E702CF">
        <w:rPr>
          <w:rFonts w:ascii="Times New Roman" w:hAnsi="Times New Roman"/>
          <w:color w:val="000000"/>
          <w:sz w:val="24"/>
          <w:szCs w:val="24"/>
        </w:rPr>
        <w:t xml:space="preserve"> ožujka 202</w:t>
      </w:r>
      <w:r w:rsidR="009D0865">
        <w:rPr>
          <w:rFonts w:ascii="Times New Roman" w:hAnsi="Times New Roman"/>
          <w:color w:val="000000"/>
          <w:sz w:val="24"/>
          <w:szCs w:val="24"/>
        </w:rPr>
        <w:t>4</w:t>
      </w:r>
      <w:r w:rsidR="00E702CF">
        <w:rPr>
          <w:rFonts w:ascii="Times New Roman" w:hAnsi="Times New Roman"/>
          <w:color w:val="000000"/>
          <w:sz w:val="24"/>
          <w:szCs w:val="24"/>
        </w:rPr>
        <w:t>. godine,</w:t>
      </w:r>
      <w:r>
        <w:rPr>
          <w:rFonts w:ascii="Times New Roman" w:hAnsi="Times New Roman"/>
          <w:b/>
          <w:color w:val="000000"/>
          <w:sz w:val="24"/>
          <w:szCs w:val="24"/>
        </w:rPr>
        <w:t xml:space="preserve"> </w:t>
      </w:r>
      <w:r w:rsidR="00215561">
        <w:rPr>
          <w:rFonts w:ascii="Times New Roman" w:hAnsi="Times New Roman"/>
          <w:color w:val="000000"/>
          <w:sz w:val="24"/>
          <w:szCs w:val="24"/>
        </w:rPr>
        <w:t>s početkom</w:t>
      </w:r>
      <w:r w:rsidR="00215561">
        <w:rPr>
          <w:rFonts w:ascii="Times New Roman" w:hAnsi="Times New Roman"/>
          <w:b/>
          <w:color w:val="000000"/>
          <w:sz w:val="24"/>
          <w:szCs w:val="24"/>
        </w:rPr>
        <w:t xml:space="preserve"> </w:t>
      </w:r>
      <w:r w:rsidR="00215561" w:rsidRPr="0072153F">
        <w:rPr>
          <w:rFonts w:ascii="Times New Roman" w:hAnsi="Times New Roman"/>
          <w:color w:val="000000"/>
          <w:sz w:val="24"/>
          <w:szCs w:val="24"/>
        </w:rPr>
        <w:t>u 0</w:t>
      </w:r>
      <w:r w:rsidR="00C120B1">
        <w:rPr>
          <w:rFonts w:ascii="Times New Roman" w:hAnsi="Times New Roman"/>
          <w:color w:val="000000"/>
          <w:sz w:val="24"/>
          <w:szCs w:val="24"/>
        </w:rPr>
        <w:t>9</w:t>
      </w:r>
      <w:r w:rsidR="00E702CF">
        <w:rPr>
          <w:rFonts w:ascii="Times New Roman" w:hAnsi="Times New Roman"/>
          <w:color w:val="000000"/>
          <w:sz w:val="24"/>
          <w:szCs w:val="24"/>
        </w:rPr>
        <w:t>:</w:t>
      </w:r>
      <w:r w:rsidR="003872AA">
        <w:rPr>
          <w:rFonts w:ascii="Times New Roman" w:hAnsi="Times New Roman"/>
          <w:color w:val="000000"/>
          <w:sz w:val="24"/>
          <w:szCs w:val="24"/>
        </w:rPr>
        <w:t>3</w:t>
      </w:r>
      <w:r w:rsidR="00C120B1">
        <w:rPr>
          <w:rFonts w:ascii="Times New Roman" w:hAnsi="Times New Roman"/>
          <w:color w:val="000000"/>
          <w:sz w:val="24"/>
          <w:szCs w:val="24"/>
        </w:rPr>
        <w:t>0</w:t>
      </w:r>
      <w:r w:rsidR="00215561" w:rsidRPr="0072153F">
        <w:rPr>
          <w:rFonts w:ascii="Times New Roman" w:hAnsi="Times New Roman"/>
          <w:color w:val="000000"/>
          <w:sz w:val="24"/>
          <w:szCs w:val="24"/>
        </w:rPr>
        <w:t xml:space="preserve"> sati.</w:t>
      </w:r>
      <w:r w:rsidR="00215561">
        <w:rPr>
          <w:rFonts w:ascii="Times New Roman" w:hAnsi="Times New Roman"/>
          <w:b/>
          <w:color w:val="000000"/>
          <w:sz w:val="24"/>
          <w:szCs w:val="24"/>
        </w:rPr>
        <w:t xml:space="preserve"> </w:t>
      </w:r>
    </w:p>
    <w:p w:rsidR="00215561" w:rsidRDefault="00215561" w:rsidP="00215561">
      <w:pPr>
        <w:pStyle w:val="Tijeloteksta"/>
        <w:spacing w:after="0" w:line="240" w:lineRule="auto"/>
        <w:rPr>
          <w:rFonts w:ascii="Times New Roman" w:hAnsi="Times New Roman"/>
          <w:b/>
          <w:color w:val="000000"/>
          <w:sz w:val="24"/>
          <w:szCs w:val="24"/>
          <w:lang w:val="hr-HR"/>
        </w:rPr>
      </w:pPr>
    </w:p>
    <w:p w:rsidR="00215561" w:rsidRDefault="004549DE" w:rsidP="00D546E5">
      <w:pPr>
        <w:spacing w:after="0" w:line="240" w:lineRule="auto"/>
        <w:ind w:right="-88"/>
        <w:jc w:val="both"/>
        <w:rPr>
          <w:rFonts w:ascii="Times New Roman" w:hAnsi="Times New Roman"/>
          <w:sz w:val="24"/>
          <w:szCs w:val="24"/>
          <w:u w:val="single"/>
          <w:lang w:val="hr-HR"/>
        </w:rPr>
      </w:pPr>
      <w:r>
        <w:rPr>
          <w:rFonts w:ascii="Times New Roman" w:hAnsi="Times New Roman"/>
          <w:sz w:val="24"/>
          <w:szCs w:val="24"/>
          <w:lang w:val="en-US"/>
        </w:rPr>
        <w:t>Razgovoru (intervjuu)</w:t>
      </w:r>
      <w:r w:rsidR="00215561">
        <w:rPr>
          <w:rFonts w:ascii="Times New Roman" w:hAnsi="Times New Roman"/>
          <w:sz w:val="24"/>
          <w:szCs w:val="24"/>
          <w:lang w:val="en-US"/>
        </w:rPr>
        <w:t xml:space="preserve"> mogu pristupiti kandidati koji su dostavili pravovremenu i urednu prijavu i koji ispunjavaju formalne uvjete iz oglasa. </w:t>
      </w:r>
      <w:r w:rsidR="003D4936">
        <w:rPr>
          <w:rFonts w:ascii="Times New Roman" w:hAnsi="Times New Roman"/>
          <w:sz w:val="24"/>
          <w:szCs w:val="24"/>
          <w:lang w:val="en-US"/>
        </w:rPr>
        <w:t>Razgovoru (intervjuu)</w:t>
      </w:r>
      <w:r w:rsidR="00215561">
        <w:rPr>
          <w:rFonts w:ascii="Times New Roman" w:hAnsi="Times New Roman"/>
          <w:sz w:val="24"/>
          <w:szCs w:val="24"/>
          <w:lang w:val="en-US"/>
        </w:rPr>
        <w:t xml:space="preserve"> ne mogu pristupiti osobe koje su zaprimile obavijest da se ne smatraju kandidatima jer nisu podnijele pravovremenu i urednu prijavu ili ne ispunjavaju formalne uvjete iz oglasa.</w:t>
      </w:r>
    </w:p>
    <w:p w:rsidR="00215561" w:rsidRDefault="00215561" w:rsidP="00215561">
      <w:pPr>
        <w:spacing w:after="0" w:line="240" w:lineRule="auto"/>
        <w:jc w:val="both"/>
        <w:rPr>
          <w:rFonts w:ascii="Times New Roman" w:hAnsi="Times New Roman"/>
          <w:sz w:val="24"/>
          <w:szCs w:val="24"/>
        </w:rPr>
      </w:pPr>
      <w:r>
        <w:rPr>
          <w:rFonts w:ascii="Times New Roman" w:hAnsi="Times New Roman"/>
          <w:sz w:val="24"/>
          <w:szCs w:val="24"/>
        </w:rPr>
        <w:t xml:space="preserve">Kandidati su dužni sa sobom imati važeću osobnu iskaznicu ili putovnicu. Svi kandidati sami snose troškove dolaska i prisustvovanja </w:t>
      </w:r>
      <w:r w:rsidR="00F22A10">
        <w:rPr>
          <w:rFonts w:ascii="Times New Roman" w:hAnsi="Times New Roman"/>
          <w:sz w:val="24"/>
          <w:szCs w:val="24"/>
        </w:rPr>
        <w:t>razgovoru</w:t>
      </w:r>
      <w:r>
        <w:rPr>
          <w:rFonts w:ascii="Times New Roman" w:hAnsi="Times New Roman"/>
          <w:sz w:val="24"/>
          <w:szCs w:val="24"/>
        </w:rPr>
        <w:t xml:space="preserve">. Smatra se da je kandidat koji nije pristupio </w:t>
      </w:r>
      <w:r w:rsidR="00F22A10">
        <w:rPr>
          <w:rFonts w:ascii="Times New Roman" w:hAnsi="Times New Roman"/>
          <w:sz w:val="24"/>
          <w:szCs w:val="24"/>
        </w:rPr>
        <w:t>razgovoru, intervjuu</w:t>
      </w:r>
      <w:r>
        <w:rPr>
          <w:rFonts w:ascii="Times New Roman" w:hAnsi="Times New Roman"/>
          <w:sz w:val="24"/>
          <w:szCs w:val="24"/>
        </w:rPr>
        <w:t xml:space="preserve"> povukao prijavu na oglas i više se ne smatra kandidatom. Za vrijeme </w:t>
      </w:r>
      <w:r w:rsidR="00F22A10">
        <w:rPr>
          <w:rFonts w:ascii="Times New Roman" w:hAnsi="Times New Roman"/>
          <w:sz w:val="24"/>
          <w:szCs w:val="24"/>
        </w:rPr>
        <w:t>razgovora</w:t>
      </w:r>
      <w:r>
        <w:rPr>
          <w:rFonts w:ascii="Times New Roman" w:hAnsi="Times New Roman"/>
          <w:sz w:val="24"/>
          <w:szCs w:val="24"/>
        </w:rPr>
        <w:t xml:space="preserve"> kandidati su dužni postupati prema uputama službenih osoba.</w:t>
      </w:r>
    </w:p>
    <w:p w:rsidR="00215561" w:rsidRDefault="00215561" w:rsidP="00215561">
      <w:pPr>
        <w:spacing w:after="0" w:line="240" w:lineRule="auto"/>
        <w:jc w:val="both"/>
        <w:rPr>
          <w:rFonts w:ascii="Times New Roman" w:hAnsi="Times New Roman"/>
          <w:sz w:val="24"/>
          <w:szCs w:val="24"/>
        </w:rPr>
      </w:pPr>
    </w:p>
    <w:p w:rsidR="00215561" w:rsidRDefault="00215561" w:rsidP="00215561">
      <w:pPr>
        <w:spacing w:after="0" w:line="240" w:lineRule="auto"/>
        <w:jc w:val="both"/>
        <w:rPr>
          <w:rFonts w:ascii="Times New Roman" w:hAnsi="Times New Roman"/>
          <w:sz w:val="24"/>
          <w:szCs w:val="24"/>
        </w:rPr>
      </w:pPr>
    </w:p>
    <w:p w:rsidR="009F6159" w:rsidRDefault="009F6159" w:rsidP="00215561">
      <w:pPr>
        <w:spacing w:after="0" w:line="240" w:lineRule="auto"/>
        <w:jc w:val="both"/>
        <w:rPr>
          <w:rFonts w:ascii="Times New Roman" w:hAnsi="Times New Roman"/>
          <w:sz w:val="24"/>
          <w:szCs w:val="24"/>
        </w:rPr>
      </w:pPr>
    </w:p>
    <w:p w:rsidR="005D44CA" w:rsidRDefault="00FD17D0" w:rsidP="00FD17D0">
      <w:pPr>
        <w:spacing w:after="0" w:line="240" w:lineRule="auto"/>
        <w:jc w:val="both"/>
        <w:rPr>
          <w:rFonts w:ascii="Times New Roman" w:hAnsi="Times New Roman"/>
          <w:sz w:val="24"/>
          <w:szCs w:val="24"/>
          <w:lang w:val="hr-HR"/>
        </w:rPr>
      </w:pPr>
      <w:r>
        <w:rPr>
          <w:rFonts w:ascii="Times New Roman" w:hAnsi="Times New Roman"/>
          <w:sz w:val="24"/>
          <w:szCs w:val="24"/>
        </w:rPr>
        <w:lastRenderedPageBreak/>
        <w:t>-</w:t>
      </w:r>
      <w:r w:rsidR="005D44CA">
        <w:rPr>
          <w:rFonts w:ascii="Times New Roman" w:hAnsi="Times New Roman"/>
          <w:sz w:val="24"/>
          <w:szCs w:val="24"/>
        </w:rPr>
        <w:t>Po dolasku na razgovor, intervju od kandidata će biti zatraženo predočavanje odgovarajuće identifikacijske isprave radi utvrđivanja identiteta. Razgovoru ne mogu pristupiti kandidati koji ne mogu dokazati identitet, te osobe za koje se utvrdi da nisu podnijele valjanu prijavu na oglas za radno mjesto za koje se obavlja razgovor.</w:t>
      </w:r>
    </w:p>
    <w:p w:rsidR="005D44CA" w:rsidRDefault="00FD17D0" w:rsidP="00FD17D0">
      <w:pPr>
        <w:spacing w:after="0" w:line="240" w:lineRule="auto"/>
        <w:jc w:val="both"/>
        <w:rPr>
          <w:rFonts w:ascii="Times New Roman" w:hAnsi="Times New Roman"/>
          <w:sz w:val="24"/>
          <w:szCs w:val="24"/>
        </w:rPr>
      </w:pPr>
      <w:r>
        <w:rPr>
          <w:rFonts w:ascii="Times New Roman" w:hAnsi="Times New Roman"/>
          <w:sz w:val="24"/>
          <w:szCs w:val="24"/>
        </w:rPr>
        <w:t>-</w:t>
      </w:r>
      <w:r w:rsidR="005D44CA">
        <w:rPr>
          <w:rFonts w:ascii="Times New Roman" w:hAnsi="Times New Roman"/>
          <w:sz w:val="24"/>
          <w:szCs w:val="24"/>
        </w:rPr>
        <w:t xml:space="preserve">Po utvrđivanju identiteta kandidata isti pristupaju </w:t>
      </w:r>
      <w:r w:rsidR="00640108">
        <w:rPr>
          <w:rFonts w:ascii="Times New Roman" w:hAnsi="Times New Roman"/>
          <w:sz w:val="24"/>
          <w:szCs w:val="24"/>
        </w:rPr>
        <w:t>razgovoru</w:t>
      </w:r>
      <w:r w:rsidR="005D44CA">
        <w:rPr>
          <w:rFonts w:ascii="Times New Roman" w:hAnsi="Times New Roman"/>
          <w:sz w:val="24"/>
          <w:szCs w:val="24"/>
        </w:rPr>
        <w:t xml:space="preserve"> koj</w:t>
      </w:r>
      <w:r w:rsidR="00640108">
        <w:rPr>
          <w:rFonts w:ascii="Times New Roman" w:hAnsi="Times New Roman"/>
          <w:sz w:val="24"/>
          <w:szCs w:val="24"/>
        </w:rPr>
        <w:t>i</w:t>
      </w:r>
      <w:r w:rsidR="005D44CA">
        <w:rPr>
          <w:rFonts w:ascii="Times New Roman" w:hAnsi="Times New Roman"/>
          <w:sz w:val="24"/>
          <w:szCs w:val="24"/>
        </w:rPr>
        <w:t xml:space="preserve"> se sastoji od pitanja jednakih za sve kandidate.</w:t>
      </w:r>
    </w:p>
    <w:p w:rsidR="005D44CA" w:rsidRDefault="00FD17D0" w:rsidP="00FD17D0">
      <w:pPr>
        <w:spacing w:after="0" w:line="240" w:lineRule="auto"/>
        <w:jc w:val="both"/>
        <w:rPr>
          <w:rFonts w:ascii="Times New Roman" w:hAnsi="Times New Roman"/>
          <w:sz w:val="24"/>
          <w:szCs w:val="24"/>
        </w:rPr>
      </w:pPr>
      <w:r>
        <w:rPr>
          <w:rFonts w:ascii="Times New Roman" w:hAnsi="Times New Roman"/>
          <w:sz w:val="24"/>
          <w:szCs w:val="24"/>
        </w:rPr>
        <w:t>-</w:t>
      </w:r>
      <w:r w:rsidR="005D44CA">
        <w:rPr>
          <w:rFonts w:ascii="Times New Roman" w:hAnsi="Times New Roman"/>
          <w:sz w:val="24"/>
          <w:szCs w:val="24"/>
        </w:rPr>
        <w:t xml:space="preserve">Komisija u razgovoru s kandidatima utvrđuje interese, profesionalne ciljeve i motivaciju kandidata za rad u državnoj službi na poslovima radnog mjestu za koje se natječe. Rezultati intervjua se vrednuju bodovima od 0 do 10 bodova te se smatra da je kandidat </w:t>
      </w:r>
      <w:r>
        <w:rPr>
          <w:rFonts w:ascii="Times New Roman" w:hAnsi="Times New Roman"/>
          <w:sz w:val="24"/>
          <w:szCs w:val="24"/>
        </w:rPr>
        <w:t xml:space="preserve"> </w:t>
      </w:r>
      <w:r w:rsidR="005D44CA">
        <w:rPr>
          <w:rFonts w:ascii="Times New Roman" w:hAnsi="Times New Roman"/>
          <w:sz w:val="24"/>
          <w:szCs w:val="24"/>
        </w:rPr>
        <w:t>zadovoljio na razgovoru (intervju) ako je dobio najmanje 5 bodova.</w:t>
      </w:r>
    </w:p>
    <w:p w:rsidR="005D44CA" w:rsidRDefault="00FD17D0" w:rsidP="00FD17D0">
      <w:pPr>
        <w:spacing w:after="0" w:line="240" w:lineRule="auto"/>
        <w:jc w:val="both"/>
        <w:rPr>
          <w:rFonts w:ascii="Times New Roman" w:hAnsi="Times New Roman"/>
          <w:sz w:val="24"/>
          <w:szCs w:val="24"/>
        </w:rPr>
      </w:pPr>
      <w:r>
        <w:rPr>
          <w:rFonts w:ascii="Times New Roman" w:hAnsi="Times New Roman"/>
          <w:sz w:val="24"/>
          <w:szCs w:val="24"/>
        </w:rPr>
        <w:t>-</w:t>
      </w:r>
      <w:r w:rsidR="005D44CA">
        <w:rPr>
          <w:rFonts w:ascii="Times New Roman" w:hAnsi="Times New Roman"/>
          <w:sz w:val="24"/>
          <w:szCs w:val="24"/>
        </w:rPr>
        <w:t xml:space="preserve">Za vrijeme </w:t>
      </w:r>
      <w:r w:rsidR="009F6159">
        <w:rPr>
          <w:rFonts w:ascii="Times New Roman" w:hAnsi="Times New Roman"/>
          <w:sz w:val="24"/>
          <w:szCs w:val="24"/>
        </w:rPr>
        <w:t>razgovora (intervjua)</w:t>
      </w:r>
      <w:r w:rsidR="005D44CA">
        <w:rPr>
          <w:rFonts w:ascii="Times New Roman" w:hAnsi="Times New Roman"/>
          <w:sz w:val="24"/>
          <w:szCs w:val="24"/>
        </w:rPr>
        <w:t xml:space="preserve"> u </w:t>
      </w:r>
      <w:r w:rsidR="00A00462">
        <w:rPr>
          <w:rFonts w:ascii="Times New Roman" w:hAnsi="Times New Roman"/>
          <w:sz w:val="24"/>
          <w:szCs w:val="24"/>
        </w:rPr>
        <w:t>Kaznionici</w:t>
      </w:r>
      <w:r>
        <w:rPr>
          <w:rFonts w:ascii="Times New Roman" w:hAnsi="Times New Roman"/>
          <w:sz w:val="24"/>
          <w:szCs w:val="24"/>
        </w:rPr>
        <w:t xml:space="preserve"> u Požegi</w:t>
      </w:r>
      <w:r w:rsidR="005D44CA">
        <w:rPr>
          <w:rFonts w:ascii="Times New Roman" w:hAnsi="Times New Roman"/>
          <w:sz w:val="24"/>
          <w:szCs w:val="24"/>
        </w:rPr>
        <w:t xml:space="preserve"> kandidati su dužni poštivati kućni red i postupati prema uputama službenih osoba. U slučaju kršenja kućnog reda ili nepridržavanja uputa službenih osoba, kandidati će biti udaljeni s </w:t>
      </w:r>
      <w:r w:rsidR="007F4945">
        <w:rPr>
          <w:rFonts w:ascii="Times New Roman" w:hAnsi="Times New Roman"/>
          <w:sz w:val="24"/>
          <w:szCs w:val="24"/>
        </w:rPr>
        <w:t>razgovora</w:t>
      </w:r>
      <w:r w:rsidR="005D44CA">
        <w:rPr>
          <w:rFonts w:ascii="Times New Roman" w:hAnsi="Times New Roman"/>
          <w:sz w:val="24"/>
          <w:szCs w:val="24"/>
        </w:rPr>
        <w:t>, te će se smatrati da su povukli prijavu na oglas.</w:t>
      </w:r>
    </w:p>
    <w:p w:rsidR="005D44CA" w:rsidRDefault="00FD17D0" w:rsidP="00FD17D0">
      <w:pPr>
        <w:spacing w:after="0" w:line="240" w:lineRule="auto"/>
        <w:jc w:val="both"/>
        <w:rPr>
          <w:rFonts w:ascii="Times New Roman" w:hAnsi="Times New Roman"/>
          <w:sz w:val="24"/>
          <w:szCs w:val="24"/>
        </w:rPr>
      </w:pPr>
      <w:r>
        <w:rPr>
          <w:rFonts w:ascii="Times New Roman" w:hAnsi="Times New Roman"/>
          <w:sz w:val="24"/>
          <w:szCs w:val="24"/>
        </w:rPr>
        <w:t>-</w:t>
      </w:r>
      <w:r w:rsidR="005D44CA">
        <w:rPr>
          <w:rFonts w:ascii="Times New Roman" w:hAnsi="Times New Roman"/>
          <w:sz w:val="24"/>
          <w:szCs w:val="24"/>
        </w:rPr>
        <w:t xml:space="preserve">Nakon provedenog </w:t>
      </w:r>
      <w:r w:rsidR="00DA5AA4">
        <w:rPr>
          <w:rFonts w:ascii="Times New Roman" w:hAnsi="Times New Roman"/>
          <w:sz w:val="24"/>
          <w:szCs w:val="24"/>
        </w:rPr>
        <w:t xml:space="preserve">razgovora, </w:t>
      </w:r>
      <w:r w:rsidR="005D44CA">
        <w:rPr>
          <w:rFonts w:ascii="Times New Roman" w:hAnsi="Times New Roman"/>
          <w:sz w:val="24"/>
          <w:szCs w:val="24"/>
        </w:rPr>
        <w:t xml:space="preserve">intervjua Komisija utvrđuje rang-listu kandidata prema ukupnom broju bodova ostvarenih na </w:t>
      </w:r>
      <w:r w:rsidR="00DA5AA4">
        <w:rPr>
          <w:rFonts w:ascii="Times New Roman" w:hAnsi="Times New Roman"/>
          <w:sz w:val="24"/>
          <w:szCs w:val="24"/>
        </w:rPr>
        <w:t xml:space="preserve">razgovoru, </w:t>
      </w:r>
      <w:r w:rsidR="005D44CA">
        <w:rPr>
          <w:rFonts w:ascii="Times New Roman" w:hAnsi="Times New Roman"/>
          <w:sz w:val="24"/>
          <w:szCs w:val="24"/>
        </w:rPr>
        <w:t xml:space="preserve">intervjuu. </w:t>
      </w:r>
    </w:p>
    <w:p w:rsidR="00215561" w:rsidRDefault="005D44CA" w:rsidP="00F30EA0">
      <w:pPr>
        <w:spacing w:after="0" w:line="240" w:lineRule="auto"/>
        <w:jc w:val="both"/>
        <w:rPr>
          <w:rFonts w:ascii="Times New Roman" w:hAnsi="Times New Roman"/>
          <w:sz w:val="24"/>
          <w:szCs w:val="24"/>
          <w:lang w:eastAsia="hr-HR"/>
        </w:rPr>
      </w:pPr>
      <w:r>
        <w:rPr>
          <w:rFonts w:ascii="Times New Roman" w:hAnsi="Times New Roman"/>
          <w:sz w:val="24"/>
          <w:szCs w:val="24"/>
        </w:rPr>
        <w:t>Komisija dostavlja upravitelj</w:t>
      </w:r>
      <w:r w:rsidR="00B973C4">
        <w:rPr>
          <w:rFonts w:ascii="Times New Roman" w:hAnsi="Times New Roman"/>
          <w:sz w:val="24"/>
          <w:szCs w:val="24"/>
        </w:rPr>
        <w:t>u</w:t>
      </w:r>
      <w:r>
        <w:rPr>
          <w:rFonts w:ascii="Times New Roman" w:hAnsi="Times New Roman"/>
          <w:sz w:val="24"/>
          <w:szCs w:val="24"/>
        </w:rPr>
        <w:t xml:space="preserve"> </w:t>
      </w:r>
      <w:r w:rsidR="00B973C4">
        <w:rPr>
          <w:rFonts w:ascii="Times New Roman" w:hAnsi="Times New Roman"/>
          <w:sz w:val="24"/>
          <w:szCs w:val="24"/>
        </w:rPr>
        <w:t>Kaznionice</w:t>
      </w:r>
      <w:r w:rsidR="00C01699">
        <w:rPr>
          <w:rFonts w:ascii="Times New Roman" w:hAnsi="Times New Roman"/>
          <w:sz w:val="24"/>
          <w:szCs w:val="24"/>
        </w:rPr>
        <w:t xml:space="preserve"> u Požegi</w:t>
      </w:r>
      <w:r>
        <w:rPr>
          <w:rFonts w:ascii="Times New Roman" w:hAnsi="Times New Roman"/>
          <w:sz w:val="24"/>
          <w:szCs w:val="24"/>
        </w:rPr>
        <w:t xml:space="preserve"> Izvješće o provedenom postupku te rang-listu kandidata. </w:t>
      </w:r>
    </w:p>
    <w:p w:rsidR="00215561" w:rsidRDefault="00215561" w:rsidP="00215561">
      <w:pPr>
        <w:spacing w:after="0" w:line="240" w:lineRule="auto"/>
        <w:jc w:val="both"/>
        <w:rPr>
          <w:rFonts w:ascii="Times New Roman" w:hAnsi="Times New Roman"/>
          <w:sz w:val="24"/>
          <w:szCs w:val="24"/>
        </w:rPr>
      </w:pPr>
      <w:r>
        <w:rPr>
          <w:rFonts w:ascii="Times New Roman" w:hAnsi="Times New Roman"/>
          <w:sz w:val="24"/>
          <w:szCs w:val="24"/>
        </w:rPr>
        <w:t xml:space="preserve">Rješenje o prijmu u državnu službu na određeno vrijeme doneseno u postupku provedbe oglasa objavit će se na web-stranici Ministarstva pravosuđa i uprave (https://mpu.gov.hr), a dostava rješenja kandidatima smatra se obavljenom istekom osmog dana od objave. </w:t>
      </w:r>
    </w:p>
    <w:p w:rsidR="00215561" w:rsidRDefault="00215561" w:rsidP="00215561">
      <w:pPr>
        <w:spacing w:after="0" w:line="240" w:lineRule="auto"/>
        <w:jc w:val="both"/>
        <w:rPr>
          <w:rFonts w:ascii="Times New Roman" w:hAnsi="Times New Roman"/>
          <w:sz w:val="24"/>
          <w:szCs w:val="24"/>
        </w:rPr>
      </w:pPr>
    </w:p>
    <w:p w:rsidR="00F30EA0" w:rsidRDefault="00F30EA0" w:rsidP="0021556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F30EA0" w:rsidRDefault="00F30EA0" w:rsidP="0021556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F30EA0" w:rsidRDefault="00F30EA0" w:rsidP="00215561">
      <w:pPr>
        <w:spacing w:after="0" w:line="240" w:lineRule="auto"/>
        <w:jc w:val="both"/>
        <w:rPr>
          <w:rFonts w:ascii="Times New Roman" w:hAnsi="Times New Roman"/>
          <w:sz w:val="24"/>
          <w:szCs w:val="24"/>
        </w:rPr>
      </w:pPr>
      <w:r>
        <w:rPr>
          <w:rFonts w:ascii="Times New Roman" w:hAnsi="Times New Roman"/>
          <w:sz w:val="24"/>
          <w:szCs w:val="24"/>
        </w:rPr>
        <w:t xml:space="preserve">                                                                                       KOMISIJA ZA PROVEDBU OGLASA</w:t>
      </w:r>
    </w:p>
    <w:sectPr w:rsidR="00F30E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99E"/>
    <w:multiLevelType w:val="hybridMultilevel"/>
    <w:tmpl w:val="144646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77F16F5"/>
    <w:multiLevelType w:val="hybridMultilevel"/>
    <w:tmpl w:val="4D3ECA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057874"/>
    <w:multiLevelType w:val="hybridMultilevel"/>
    <w:tmpl w:val="F356F1D6"/>
    <w:lvl w:ilvl="0" w:tplc="1EF4F850">
      <w:numFmt w:val="bullet"/>
      <w:lvlText w:val="-"/>
      <w:lvlJc w:val="left"/>
      <w:pPr>
        <w:tabs>
          <w:tab w:val="num" w:pos="360"/>
        </w:tabs>
        <w:ind w:left="360" w:hanging="360"/>
      </w:pPr>
      <w:rPr>
        <w:rFonts w:ascii="Times New Roman" w:eastAsia="Times New Roman" w:hAnsi="Times New Roman" w:cs="Times New Roman" w:hint="default"/>
        <w:b/>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5038BC"/>
    <w:multiLevelType w:val="hybridMultilevel"/>
    <w:tmpl w:val="C868F26C"/>
    <w:lvl w:ilvl="0" w:tplc="12E673B0">
      <w:start w:val="1"/>
      <w:numFmt w:val="upperLetter"/>
      <w:lvlText w:val="%1."/>
      <w:lvlJc w:val="left"/>
      <w:pPr>
        <w:ind w:left="6210" w:hanging="360"/>
      </w:pPr>
      <w:rPr>
        <w:rFonts w:hint="default"/>
      </w:rPr>
    </w:lvl>
    <w:lvl w:ilvl="1" w:tplc="041A0019" w:tentative="1">
      <w:start w:val="1"/>
      <w:numFmt w:val="lowerLetter"/>
      <w:lvlText w:val="%2."/>
      <w:lvlJc w:val="left"/>
      <w:pPr>
        <w:ind w:left="6930" w:hanging="360"/>
      </w:pPr>
    </w:lvl>
    <w:lvl w:ilvl="2" w:tplc="041A001B" w:tentative="1">
      <w:start w:val="1"/>
      <w:numFmt w:val="lowerRoman"/>
      <w:lvlText w:val="%3."/>
      <w:lvlJc w:val="right"/>
      <w:pPr>
        <w:ind w:left="7650" w:hanging="180"/>
      </w:pPr>
    </w:lvl>
    <w:lvl w:ilvl="3" w:tplc="041A000F" w:tentative="1">
      <w:start w:val="1"/>
      <w:numFmt w:val="decimal"/>
      <w:lvlText w:val="%4."/>
      <w:lvlJc w:val="left"/>
      <w:pPr>
        <w:ind w:left="8370" w:hanging="360"/>
      </w:pPr>
    </w:lvl>
    <w:lvl w:ilvl="4" w:tplc="041A0019" w:tentative="1">
      <w:start w:val="1"/>
      <w:numFmt w:val="lowerLetter"/>
      <w:lvlText w:val="%5."/>
      <w:lvlJc w:val="left"/>
      <w:pPr>
        <w:ind w:left="9090" w:hanging="360"/>
      </w:pPr>
    </w:lvl>
    <w:lvl w:ilvl="5" w:tplc="041A001B" w:tentative="1">
      <w:start w:val="1"/>
      <w:numFmt w:val="lowerRoman"/>
      <w:lvlText w:val="%6."/>
      <w:lvlJc w:val="right"/>
      <w:pPr>
        <w:ind w:left="9810" w:hanging="180"/>
      </w:pPr>
    </w:lvl>
    <w:lvl w:ilvl="6" w:tplc="041A000F" w:tentative="1">
      <w:start w:val="1"/>
      <w:numFmt w:val="decimal"/>
      <w:lvlText w:val="%7."/>
      <w:lvlJc w:val="left"/>
      <w:pPr>
        <w:ind w:left="10530" w:hanging="360"/>
      </w:pPr>
    </w:lvl>
    <w:lvl w:ilvl="7" w:tplc="041A0019" w:tentative="1">
      <w:start w:val="1"/>
      <w:numFmt w:val="lowerLetter"/>
      <w:lvlText w:val="%8."/>
      <w:lvlJc w:val="left"/>
      <w:pPr>
        <w:ind w:left="11250" w:hanging="360"/>
      </w:pPr>
    </w:lvl>
    <w:lvl w:ilvl="8" w:tplc="041A001B" w:tentative="1">
      <w:start w:val="1"/>
      <w:numFmt w:val="lowerRoman"/>
      <w:lvlText w:val="%9."/>
      <w:lvlJc w:val="right"/>
      <w:pPr>
        <w:ind w:left="11970" w:hanging="180"/>
      </w:pPr>
    </w:lvl>
  </w:abstractNum>
  <w:abstractNum w:abstractNumId="4" w15:restartNumberingAfterBreak="0">
    <w:nsid w:val="7CCC6B5E"/>
    <w:multiLevelType w:val="hybridMultilevel"/>
    <w:tmpl w:val="A33E1668"/>
    <w:lvl w:ilvl="0" w:tplc="E7903F1C">
      <w:start w:val="1"/>
      <w:numFmt w:val="decimal"/>
      <w:lvlText w:val="%1."/>
      <w:lvlJc w:val="left"/>
      <w:pPr>
        <w:tabs>
          <w:tab w:val="num" w:pos="720"/>
        </w:tabs>
        <w:ind w:left="720" w:hanging="360"/>
      </w:pPr>
      <w:rPr>
        <w:b w:val="0"/>
      </w:rPr>
    </w:lvl>
    <w:lvl w:ilvl="1" w:tplc="041A0019">
      <w:start w:val="1"/>
      <w:numFmt w:val="lowerLetter"/>
      <w:lvlText w:val="%2."/>
      <w:lvlJc w:val="left"/>
      <w:pPr>
        <w:tabs>
          <w:tab w:val="num" w:pos="1440"/>
        </w:tabs>
        <w:ind w:left="1440" w:hanging="360"/>
      </w:pPr>
    </w:lvl>
    <w:lvl w:ilvl="2" w:tplc="0166E7D2">
      <w:start w:val="3"/>
      <w:numFmt w:val="bullet"/>
      <w:lvlText w:val="-"/>
      <w:lvlJc w:val="left"/>
      <w:pPr>
        <w:tabs>
          <w:tab w:val="num" w:pos="2340"/>
        </w:tabs>
        <w:ind w:left="2340" w:hanging="360"/>
      </w:pPr>
      <w:rPr>
        <w:rFonts w:ascii="Times New Roman" w:eastAsia="Times New Roman" w:hAnsi="Times New Roman" w:cs="Times New Roman"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 w:numId="5">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A9"/>
    <w:rsid w:val="00032509"/>
    <w:rsid w:val="00047B68"/>
    <w:rsid w:val="0005586B"/>
    <w:rsid w:val="000852C9"/>
    <w:rsid w:val="00094B90"/>
    <w:rsid w:val="000970DB"/>
    <w:rsid w:val="000B49D7"/>
    <w:rsid w:val="000D1B81"/>
    <w:rsid w:val="000D4BBA"/>
    <w:rsid w:val="000E29D6"/>
    <w:rsid w:val="000E48ED"/>
    <w:rsid w:val="000E560A"/>
    <w:rsid w:val="000F1333"/>
    <w:rsid w:val="000F6E99"/>
    <w:rsid w:val="001004EF"/>
    <w:rsid w:val="00116199"/>
    <w:rsid w:val="00116D04"/>
    <w:rsid w:val="0014215F"/>
    <w:rsid w:val="00154464"/>
    <w:rsid w:val="0015660C"/>
    <w:rsid w:val="00171149"/>
    <w:rsid w:val="001B1666"/>
    <w:rsid w:val="001B516C"/>
    <w:rsid w:val="001E5523"/>
    <w:rsid w:val="001F171B"/>
    <w:rsid w:val="00215561"/>
    <w:rsid w:val="002207AC"/>
    <w:rsid w:val="002424FF"/>
    <w:rsid w:val="002658AF"/>
    <w:rsid w:val="00265D77"/>
    <w:rsid w:val="0026697E"/>
    <w:rsid w:val="002A3DB3"/>
    <w:rsid w:val="002B3FDB"/>
    <w:rsid w:val="002D56EA"/>
    <w:rsid w:val="002D592F"/>
    <w:rsid w:val="00324D21"/>
    <w:rsid w:val="00327C8E"/>
    <w:rsid w:val="00345C1E"/>
    <w:rsid w:val="00360F06"/>
    <w:rsid w:val="00364251"/>
    <w:rsid w:val="003872AA"/>
    <w:rsid w:val="0039763F"/>
    <w:rsid w:val="003D4936"/>
    <w:rsid w:val="003E27CC"/>
    <w:rsid w:val="003E35FF"/>
    <w:rsid w:val="00412517"/>
    <w:rsid w:val="00426D1C"/>
    <w:rsid w:val="0043396F"/>
    <w:rsid w:val="0043439F"/>
    <w:rsid w:val="004549DE"/>
    <w:rsid w:val="004702A9"/>
    <w:rsid w:val="0048317B"/>
    <w:rsid w:val="004A170A"/>
    <w:rsid w:val="004A286F"/>
    <w:rsid w:val="004A7C82"/>
    <w:rsid w:val="004C5E93"/>
    <w:rsid w:val="004C7C0D"/>
    <w:rsid w:val="00504E5E"/>
    <w:rsid w:val="00512A02"/>
    <w:rsid w:val="0055149D"/>
    <w:rsid w:val="00562B89"/>
    <w:rsid w:val="005774C3"/>
    <w:rsid w:val="005817E9"/>
    <w:rsid w:val="005B63D1"/>
    <w:rsid w:val="005C1B02"/>
    <w:rsid w:val="005D44CA"/>
    <w:rsid w:val="005E3E13"/>
    <w:rsid w:val="005F3B81"/>
    <w:rsid w:val="006215E2"/>
    <w:rsid w:val="00624ABE"/>
    <w:rsid w:val="00630ED2"/>
    <w:rsid w:val="0063514C"/>
    <w:rsid w:val="00640108"/>
    <w:rsid w:val="0064110C"/>
    <w:rsid w:val="006779ED"/>
    <w:rsid w:val="00680229"/>
    <w:rsid w:val="00697146"/>
    <w:rsid w:val="006B7124"/>
    <w:rsid w:val="006C77FA"/>
    <w:rsid w:val="006D3EEC"/>
    <w:rsid w:val="006E0312"/>
    <w:rsid w:val="00705F03"/>
    <w:rsid w:val="00713459"/>
    <w:rsid w:val="0072153F"/>
    <w:rsid w:val="007224A5"/>
    <w:rsid w:val="0072781C"/>
    <w:rsid w:val="0072793D"/>
    <w:rsid w:val="007318C5"/>
    <w:rsid w:val="00735612"/>
    <w:rsid w:val="00737692"/>
    <w:rsid w:val="00755F6E"/>
    <w:rsid w:val="007576B2"/>
    <w:rsid w:val="00786788"/>
    <w:rsid w:val="007A720E"/>
    <w:rsid w:val="007C3241"/>
    <w:rsid w:val="007C3811"/>
    <w:rsid w:val="007F4945"/>
    <w:rsid w:val="008018CD"/>
    <w:rsid w:val="00802485"/>
    <w:rsid w:val="008229B1"/>
    <w:rsid w:val="008319C4"/>
    <w:rsid w:val="00867210"/>
    <w:rsid w:val="0087079B"/>
    <w:rsid w:val="00874869"/>
    <w:rsid w:val="008813F7"/>
    <w:rsid w:val="00886526"/>
    <w:rsid w:val="008A2447"/>
    <w:rsid w:val="008B3495"/>
    <w:rsid w:val="008B3607"/>
    <w:rsid w:val="008C3428"/>
    <w:rsid w:val="008D0E2F"/>
    <w:rsid w:val="008D1BCB"/>
    <w:rsid w:val="008F3A49"/>
    <w:rsid w:val="009011F0"/>
    <w:rsid w:val="00936B80"/>
    <w:rsid w:val="009379FE"/>
    <w:rsid w:val="009601A1"/>
    <w:rsid w:val="00961457"/>
    <w:rsid w:val="00974CB8"/>
    <w:rsid w:val="009A2F95"/>
    <w:rsid w:val="009A309A"/>
    <w:rsid w:val="009C3B2E"/>
    <w:rsid w:val="009D0865"/>
    <w:rsid w:val="009F6159"/>
    <w:rsid w:val="00A0016E"/>
    <w:rsid w:val="00A00462"/>
    <w:rsid w:val="00A0347B"/>
    <w:rsid w:val="00A10315"/>
    <w:rsid w:val="00A359F3"/>
    <w:rsid w:val="00A77086"/>
    <w:rsid w:val="00A7744C"/>
    <w:rsid w:val="00A80C17"/>
    <w:rsid w:val="00A8663A"/>
    <w:rsid w:val="00A94B6B"/>
    <w:rsid w:val="00AA26BB"/>
    <w:rsid w:val="00AD6531"/>
    <w:rsid w:val="00AD7508"/>
    <w:rsid w:val="00AD7D6B"/>
    <w:rsid w:val="00B0052C"/>
    <w:rsid w:val="00B1569F"/>
    <w:rsid w:val="00B17C6C"/>
    <w:rsid w:val="00B47A72"/>
    <w:rsid w:val="00B74524"/>
    <w:rsid w:val="00B745A8"/>
    <w:rsid w:val="00B76A15"/>
    <w:rsid w:val="00B973C4"/>
    <w:rsid w:val="00B977AB"/>
    <w:rsid w:val="00BA5292"/>
    <w:rsid w:val="00BA537C"/>
    <w:rsid w:val="00BC6C1B"/>
    <w:rsid w:val="00BD0F98"/>
    <w:rsid w:val="00BE3633"/>
    <w:rsid w:val="00BE386B"/>
    <w:rsid w:val="00BE5933"/>
    <w:rsid w:val="00BF086E"/>
    <w:rsid w:val="00C01699"/>
    <w:rsid w:val="00C120B1"/>
    <w:rsid w:val="00C22775"/>
    <w:rsid w:val="00C322A3"/>
    <w:rsid w:val="00C44C94"/>
    <w:rsid w:val="00C64AFD"/>
    <w:rsid w:val="00C74BD3"/>
    <w:rsid w:val="00C807DA"/>
    <w:rsid w:val="00C80ABA"/>
    <w:rsid w:val="00C812EC"/>
    <w:rsid w:val="00C90866"/>
    <w:rsid w:val="00CA6555"/>
    <w:rsid w:val="00CB188D"/>
    <w:rsid w:val="00CC4456"/>
    <w:rsid w:val="00CD6AB2"/>
    <w:rsid w:val="00CF450E"/>
    <w:rsid w:val="00D13B3B"/>
    <w:rsid w:val="00D2129D"/>
    <w:rsid w:val="00D25DA7"/>
    <w:rsid w:val="00D546E5"/>
    <w:rsid w:val="00D56908"/>
    <w:rsid w:val="00D911AA"/>
    <w:rsid w:val="00D9767E"/>
    <w:rsid w:val="00DA5AA4"/>
    <w:rsid w:val="00DA5D73"/>
    <w:rsid w:val="00DC5E47"/>
    <w:rsid w:val="00DD3018"/>
    <w:rsid w:val="00DD3D0D"/>
    <w:rsid w:val="00DE4AC8"/>
    <w:rsid w:val="00DE7ABC"/>
    <w:rsid w:val="00DF1D7E"/>
    <w:rsid w:val="00E01C39"/>
    <w:rsid w:val="00E03DDA"/>
    <w:rsid w:val="00E109C1"/>
    <w:rsid w:val="00E10F27"/>
    <w:rsid w:val="00E30109"/>
    <w:rsid w:val="00E31194"/>
    <w:rsid w:val="00E33966"/>
    <w:rsid w:val="00E43D5C"/>
    <w:rsid w:val="00E63CFF"/>
    <w:rsid w:val="00E702CF"/>
    <w:rsid w:val="00EA22A5"/>
    <w:rsid w:val="00EC4C0F"/>
    <w:rsid w:val="00ED47E1"/>
    <w:rsid w:val="00EE2AF4"/>
    <w:rsid w:val="00F14D1D"/>
    <w:rsid w:val="00F22A10"/>
    <w:rsid w:val="00F22FD7"/>
    <w:rsid w:val="00F30EA0"/>
    <w:rsid w:val="00F405DE"/>
    <w:rsid w:val="00F53EFA"/>
    <w:rsid w:val="00F67510"/>
    <w:rsid w:val="00F76E6F"/>
    <w:rsid w:val="00F90CED"/>
    <w:rsid w:val="00F917E6"/>
    <w:rsid w:val="00FA12DF"/>
    <w:rsid w:val="00FC1AA5"/>
    <w:rsid w:val="00FD17D0"/>
    <w:rsid w:val="00FD514A"/>
    <w:rsid w:val="00FF3A26"/>
    <w:rsid w:val="00FF558F"/>
    <w:rsid w:val="00FF62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89406"/>
  <w15:chartTrackingRefBased/>
  <w15:docId w15:val="{14E77E7F-D65F-4877-A03A-2EFCE42E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80"/>
    <w:pPr>
      <w:spacing w:line="256" w:lineRule="auto"/>
    </w:pPr>
    <w:rPr>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zproreda1">
    <w:name w:val="Bez proreda1"/>
    <w:rsid w:val="00C64AFD"/>
    <w:pPr>
      <w:spacing w:after="0" w:line="240" w:lineRule="auto"/>
    </w:pPr>
    <w:rPr>
      <w:rFonts w:ascii="Calibri" w:eastAsia="Times New Roman" w:hAnsi="Calibri" w:cs="Calibri"/>
    </w:rPr>
  </w:style>
  <w:style w:type="paragraph" w:styleId="Tekstbalonia">
    <w:name w:val="Balloon Text"/>
    <w:basedOn w:val="Normal"/>
    <w:link w:val="TekstbaloniaChar"/>
    <w:uiPriority w:val="99"/>
    <w:semiHidden/>
    <w:unhideWhenUsed/>
    <w:rsid w:val="00A8663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8663A"/>
    <w:rPr>
      <w:rFonts w:ascii="Segoe UI" w:hAnsi="Segoe UI" w:cs="Segoe UI"/>
      <w:sz w:val="18"/>
      <w:szCs w:val="18"/>
      <w:lang w:val="en-GB"/>
    </w:rPr>
  </w:style>
  <w:style w:type="character" w:styleId="Hiperveza">
    <w:name w:val="Hyperlink"/>
    <w:basedOn w:val="Zadanifontodlomka"/>
    <w:uiPriority w:val="99"/>
    <w:unhideWhenUsed/>
    <w:rsid w:val="00C44C94"/>
    <w:rPr>
      <w:color w:val="0563C1" w:themeColor="hyperlink"/>
      <w:u w:val="single"/>
    </w:rPr>
  </w:style>
  <w:style w:type="paragraph" w:styleId="Odlomakpopisa">
    <w:name w:val="List Paragraph"/>
    <w:basedOn w:val="Normal"/>
    <w:uiPriority w:val="34"/>
    <w:qFormat/>
    <w:rsid w:val="00974CB8"/>
    <w:pPr>
      <w:ind w:left="720"/>
      <w:contextualSpacing/>
    </w:pPr>
  </w:style>
  <w:style w:type="paragraph" w:styleId="Tekstfusnote">
    <w:name w:val="footnote text"/>
    <w:basedOn w:val="Normal"/>
    <w:link w:val="TekstfusnoteChar"/>
    <w:rsid w:val="00412517"/>
    <w:pPr>
      <w:widowControl w:val="0"/>
      <w:spacing w:after="0" w:line="240" w:lineRule="auto"/>
    </w:pPr>
    <w:rPr>
      <w:rFonts w:ascii="CG Times" w:eastAsia="Times New Roman" w:hAnsi="CG Times" w:cs="Times New Roman"/>
      <w:sz w:val="24"/>
      <w:szCs w:val="20"/>
      <w:lang w:val="hr-HR" w:eastAsia="hr-HR"/>
    </w:rPr>
  </w:style>
  <w:style w:type="character" w:customStyle="1" w:styleId="TekstfusnoteChar">
    <w:name w:val="Tekst fusnote Char"/>
    <w:basedOn w:val="Zadanifontodlomka"/>
    <w:link w:val="Tekstfusnote"/>
    <w:rsid w:val="00412517"/>
    <w:rPr>
      <w:rFonts w:ascii="CG Times" w:eastAsia="Times New Roman" w:hAnsi="CG Times" w:cs="Times New Roman"/>
      <w:sz w:val="24"/>
      <w:szCs w:val="20"/>
      <w:lang w:eastAsia="hr-HR"/>
    </w:rPr>
  </w:style>
  <w:style w:type="paragraph" w:styleId="Bezproreda">
    <w:name w:val="No Spacing"/>
    <w:uiPriority w:val="1"/>
    <w:qFormat/>
    <w:rsid w:val="00512A02"/>
    <w:pPr>
      <w:spacing w:after="0" w:line="240" w:lineRule="auto"/>
    </w:pPr>
    <w:rPr>
      <w:lang w:val="en-GB"/>
    </w:rPr>
  </w:style>
  <w:style w:type="paragraph" w:styleId="Tijeloteksta">
    <w:name w:val="Body Text"/>
    <w:basedOn w:val="Normal"/>
    <w:link w:val="TijelotekstaChar"/>
    <w:semiHidden/>
    <w:unhideWhenUsed/>
    <w:rsid w:val="00215561"/>
    <w:pPr>
      <w:spacing w:after="200" w:line="276" w:lineRule="auto"/>
      <w:jc w:val="both"/>
    </w:pPr>
    <w:rPr>
      <w:rFonts w:ascii="Arial" w:eastAsia="Times New Roman" w:hAnsi="Arial" w:cs="Times New Roman"/>
      <w:szCs w:val="20"/>
      <w:lang w:val="en-US"/>
    </w:rPr>
  </w:style>
  <w:style w:type="character" w:customStyle="1" w:styleId="TijelotekstaChar">
    <w:name w:val="Tijelo teksta Char"/>
    <w:basedOn w:val="Zadanifontodlomka"/>
    <w:link w:val="Tijeloteksta"/>
    <w:semiHidden/>
    <w:rsid w:val="00215561"/>
    <w:rPr>
      <w:rFonts w:ascii="Arial" w:eastAsia="Times New Roman" w:hAnsi="Arial" w:cs="Times New Roman"/>
      <w:szCs w:val="20"/>
      <w:lang w:val="en-US"/>
    </w:rPr>
  </w:style>
  <w:style w:type="paragraph" w:styleId="Tijeloteksta2">
    <w:name w:val="Body Text 2"/>
    <w:basedOn w:val="Normal"/>
    <w:link w:val="Tijeloteksta2Char"/>
    <w:semiHidden/>
    <w:unhideWhenUsed/>
    <w:rsid w:val="00215561"/>
    <w:pPr>
      <w:spacing w:after="200" w:line="276" w:lineRule="auto"/>
      <w:jc w:val="both"/>
    </w:pPr>
    <w:rPr>
      <w:rFonts w:ascii="Cambria" w:eastAsia="Times New Roman" w:hAnsi="Cambria" w:cs="Times New Roman"/>
      <w:lang w:val="hr-HR"/>
    </w:rPr>
  </w:style>
  <w:style w:type="character" w:customStyle="1" w:styleId="Tijeloteksta2Char">
    <w:name w:val="Tijelo teksta 2 Char"/>
    <w:basedOn w:val="Zadanifontodlomka"/>
    <w:link w:val="Tijeloteksta2"/>
    <w:semiHidden/>
    <w:rsid w:val="00215561"/>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167083">
      <w:bodyDiv w:val="1"/>
      <w:marLeft w:val="0"/>
      <w:marRight w:val="0"/>
      <w:marTop w:val="0"/>
      <w:marBottom w:val="0"/>
      <w:divBdr>
        <w:top w:val="none" w:sz="0" w:space="0" w:color="auto"/>
        <w:left w:val="none" w:sz="0" w:space="0" w:color="auto"/>
        <w:bottom w:val="none" w:sz="0" w:space="0" w:color="auto"/>
        <w:right w:val="none" w:sz="0" w:space="0" w:color="auto"/>
      </w:divBdr>
    </w:div>
    <w:div w:id="552424246">
      <w:bodyDiv w:val="1"/>
      <w:marLeft w:val="0"/>
      <w:marRight w:val="0"/>
      <w:marTop w:val="0"/>
      <w:marBottom w:val="0"/>
      <w:divBdr>
        <w:top w:val="none" w:sz="0" w:space="0" w:color="auto"/>
        <w:left w:val="none" w:sz="0" w:space="0" w:color="auto"/>
        <w:bottom w:val="none" w:sz="0" w:space="0" w:color="auto"/>
        <w:right w:val="none" w:sz="0" w:space="0" w:color="auto"/>
      </w:divBdr>
    </w:div>
    <w:div w:id="1278290107">
      <w:bodyDiv w:val="1"/>
      <w:marLeft w:val="0"/>
      <w:marRight w:val="0"/>
      <w:marTop w:val="0"/>
      <w:marBottom w:val="0"/>
      <w:divBdr>
        <w:top w:val="none" w:sz="0" w:space="0" w:color="auto"/>
        <w:left w:val="none" w:sz="0" w:space="0" w:color="auto"/>
        <w:bottom w:val="none" w:sz="0" w:space="0" w:color="auto"/>
        <w:right w:val="none" w:sz="0" w:space="0" w:color="auto"/>
      </w:divBdr>
    </w:div>
    <w:div w:id="1355114807">
      <w:bodyDiv w:val="1"/>
      <w:marLeft w:val="0"/>
      <w:marRight w:val="0"/>
      <w:marTop w:val="0"/>
      <w:marBottom w:val="0"/>
      <w:divBdr>
        <w:top w:val="none" w:sz="0" w:space="0" w:color="auto"/>
        <w:left w:val="none" w:sz="0" w:space="0" w:color="auto"/>
        <w:bottom w:val="none" w:sz="0" w:space="0" w:color="auto"/>
        <w:right w:val="none" w:sz="0" w:space="0" w:color="auto"/>
      </w:divBdr>
    </w:div>
    <w:div w:id="1780756578">
      <w:bodyDiv w:val="1"/>
      <w:marLeft w:val="0"/>
      <w:marRight w:val="0"/>
      <w:marTop w:val="0"/>
      <w:marBottom w:val="0"/>
      <w:divBdr>
        <w:top w:val="none" w:sz="0" w:space="0" w:color="auto"/>
        <w:left w:val="none" w:sz="0" w:space="0" w:color="auto"/>
        <w:bottom w:val="none" w:sz="0" w:space="0" w:color="auto"/>
        <w:right w:val="none" w:sz="0" w:space="0" w:color="auto"/>
      </w:divBdr>
    </w:div>
    <w:div w:id="1834643374">
      <w:bodyDiv w:val="1"/>
      <w:marLeft w:val="0"/>
      <w:marRight w:val="0"/>
      <w:marTop w:val="0"/>
      <w:marBottom w:val="0"/>
      <w:divBdr>
        <w:top w:val="none" w:sz="0" w:space="0" w:color="auto"/>
        <w:left w:val="none" w:sz="0" w:space="0" w:color="auto"/>
        <w:bottom w:val="none" w:sz="0" w:space="0" w:color="auto"/>
        <w:right w:val="none" w:sz="0" w:space="0" w:color="auto"/>
      </w:divBdr>
    </w:div>
    <w:div w:id="208594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C3FBC-B18E-4810-9F06-0785590B0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626</Words>
  <Characters>3571</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Zrinka Šuman</dc:creator>
  <cp:keywords/>
  <dc:description/>
  <cp:lastModifiedBy>Ljiljana Mirković</cp:lastModifiedBy>
  <cp:revision>145</cp:revision>
  <cp:lastPrinted>2024-03-22T07:29:00Z</cp:lastPrinted>
  <dcterms:created xsi:type="dcterms:W3CDTF">2022-05-13T08:08:00Z</dcterms:created>
  <dcterms:modified xsi:type="dcterms:W3CDTF">2024-03-22T08:37:00Z</dcterms:modified>
</cp:coreProperties>
</file>